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C9" w:rsidRDefault="00E3152F" w:rsidP="00255E53">
      <w:pPr>
        <w:rPr>
          <w:lang w:val="nl-NL"/>
        </w:rPr>
      </w:pPr>
      <w:r w:rsidRPr="00741137">
        <w:rPr>
          <w:b/>
          <w:lang w:val="nl-NL"/>
        </w:rPr>
        <w:t>Intellectueel eigendom, auteursrecht</w:t>
      </w:r>
      <w:r w:rsidR="00354E5E">
        <w:rPr>
          <w:b/>
          <w:lang w:val="nl-NL"/>
        </w:rPr>
        <w:t xml:space="preserve"> en portretrecht in de praktijk</w:t>
      </w:r>
      <w:r w:rsidRPr="00741137">
        <w:rPr>
          <w:b/>
          <w:lang w:val="nl-NL"/>
        </w:rPr>
        <w:br/>
      </w:r>
      <w:r>
        <w:rPr>
          <w:lang w:val="nl-NL"/>
        </w:rPr>
        <w:t xml:space="preserve">Yvonne Vetjens en Hub Dohmen </w:t>
      </w:r>
      <w:r>
        <w:rPr>
          <w:lang w:val="nl-NL"/>
        </w:rPr>
        <w:br/>
      </w:r>
      <w:r>
        <w:rPr>
          <w:lang w:val="nl-NL"/>
        </w:rPr>
        <w:br/>
        <w:t>Tijdens de eerste ronde deelsessies op de studiedag “Goud uit Handen!” gaven Yvonne Vetjens en Hub Dohmen (beide</w:t>
      </w:r>
      <w:r w:rsidR="00354E5E">
        <w:rPr>
          <w:lang w:val="nl-NL"/>
        </w:rPr>
        <w:t>n</w:t>
      </w:r>
      <w:r>
        <w:rPr>
          <w:lang w:val="nl-NL"/>
        </w:rPr>
        <w:t xml:space="preserve"> van Dohmen Advocaten) een lezing over intellectueel eigendom. </w:t>
      </w:r>
      <w:r>
        <w:rPr>
          <w:lang w:val="nl-NL"/>
        </w:rPr>
        <w:br/>
      </w:r>
      <w:r>
        <w:rPr>
          <w:lang w:val="nl-NL"/>
        </w:rPr>
        <w:br/>
        <w:t>Yvonne Vetjens is naast jurist ook kunsthistoricus met een specialisme in middeleeuwse kunst. Bij Dohmen Advocaten werken techneuten, designer</w:t>
      </w:r>
      <w:r w:rsidR="00505E64">
        <w:rPr>
          <w:lang w:val="nl-NL"/>
        </w:rPr>
        <w:t>s</w:t>
      </w:r>
      <w:r>
        <w:rPr>
          <w:lang w:val="nl-NL"/>
        </w:rPr>
        <w:t xml:space="preserve"> en kunstenaars die jurist zijn geworden. Yvonne heeft affiniteit met erfgoed en </w:t>
      </w:r>
      <w:r w:rsidR="009E57C9">
        <w:rPr>
          <w:lang w:val="nl-NL"/>
        </w:rPr>
        <w:t>kan</w:t>
      </w:r>
      <w:r>
        <w:rPr>
          <w:lang w:val="nl-NL"/>
        </w:rPr>
        <w:t xml:space="preserve"> zich </w:t>
      </w:r>
      <w:r w:rsidR="009E57C9">
        <w:rPr>
          <w:lang w:val="nl-NL"/>
        </w:rPr>
        <w:t xml:space="preserve">daardoor </w:t>
      </w:r>
      <w:r>
        <w:rPr>
          <w:lang w:val="nl-NL"/>
        </w:rPr>
        <w:t xml:space="preserve">goed verplaatsen in de zorgen van de aanwezigen in de zaal. </w:t>
      </w:r>
      <w:r w:rsidR="00B77EEF">
        <w:rPr>
          <w:lang w:val="nl-NL"/>
        </w:rPr>
        <w:br/>
      </w:r>
      <w:r w:rsidR="00B77EEF">
        <w:rPr>
          <w:lang w:val="nl-NL"/>
        </w:rPr>
        <w:br/>
        <w:t>Yvonne begint de presentatie met de r</w:t>
      </w:r>
      <w:r w:rsidR="009E57C9">
        <w:rPr>
          <w:lang w:val="nl-NL"/>
        </w:rPr>
        <w:t xml:space="preserve">echtszaak uitgever Voet/Erfgoed Leiden. Deze </w:t>
      </w:r>
      <w:r w:rsidR="00B77EEF">
        <w:rPr>
          <w:lang w:val="nl-NL"/>
        </w:rPr>
        <w:t xml:space="preserve">recentelijke </w:t>
      </w:r>
      <w:r w:rsidR="009E57C9">
        <w:rPr>
          <w:lang w:val="nl-NL"/>
        </w:rPr>
        <w:t xml:space="preserve">rechtszaak heeft Erfgoed Leiden </w:t>
      </w:r>
      <w:r w:rsidR="005D17B4">
        <w:rPr>
          <w:lang w:val="nl-NL"/>
        </w:rPr>
        <w:t>verloren, wat voor nogal wat</w:t>
      </w:r>
      <w:r w:rsidR="00B77EEF">
        <w:rPr>
          <w:lang w:val="nl-NL"/>
        </w:rPr>
        <w:t xml:space="preserve"> commotie</w:t>
      </w:r>
      <w:r w:rsidR="009E57C9">
        <w:rPr>
          <w:lang w:val="nl-NL"/>
        </w:rPr>
        <w:t xml:space="preserve"> heeft gezorgd</w:t>
      </w:r>
      <w:r w:rsidR="00B77EEF">
        <w:rPr>
          <w:lang w:val="nl-NL"/>
        </w:rPr>
        <w:t xml:space="preserve"> in de erfgoedsector</w:t>
      </w:r>
      <w:r w:rsidR="009E57C9">
        <w:rPr>
          <w:lang w:val="nl-NL"/>
        </w:rPr>
        <w:t xml:space="preserve">. </w:t>
      </w:r>
      <w:r w:rsidR="00354E5E">
        <w:rPr>
          <w:lang w:val="nl-NL"/>
        </w:rPr>
        <w:t>Meer over de rechtszaak kunt u</w:t>
      </w:r>
      <w:r w:rsidR="00102972">
        <w:rPr>
          <w:lang w:val="nl-NL"/>
        </w:rPr>
        <w:t xml:space="preserve"> lezen op: </w:t>
      </w:r>
      <w:hyperlink r:id="rId4" w:history="1">
        <w:r w:rsidR="00102972" w:rsidRPr="00422FB9">
          <w:rPr>
            <w:rStyle w:val="Hyperlink"/>
            <w:lang w:val="nl-NL"/>
          </w:rPr>
          <w:t>https://pictoright.nl/algemeen/pictoright-vonnis-uitgeverij-voet-erfgoed-leiden-is-verwarrend/</w:t>
        </w:r>
      </w:hyperlink>
      <w:r w:rsidR="00102972">
        <w:rPr>
          <w:lang w:val="nl-NL"/>
        </w:rPr>
        <w:t xml:space="preserve"> </w:t>
      </w:r>
    </w:p>
    <w:p w:rsidR="009F660C" w:rsidRPr="00255E53" w:rsidRDefault="009E57C9" w:rsidP="00255E53">
      <w:pPr>
        <w:rPr>
          <w:lang w:val="nl-NL"/>
        </w:rPr>
      </w:pPr>
      <w:r>
        <w:rPr>
          <w:lang w:val="nl-NL"/>
        </w:rPr>
        <w:t xml:space="preserve">Yvonne betoogt: </w:t>
      </w:r>
      <w:r w:rsidR="00354E5E">
        <w:rPr>
          <w:lang w:val="nl-NL"/>
        </w:rPr>
        <w:t>“D</w:t>
      </w:r>
      <w:r w:rsidR="00E3152F">
        <w:rPr>
          <w:lang w:val="nl-NL"/>
        </w:rPr>
        <w:t>e algemene regel is</w:t>
      </w:r>
      <w:r w:rsidR="00A2531F">
        <w:rPr>
          <w:lang w:val="nl-NL"/>
        </w:rPr>
        <w:t xml:space="preserve"> </w:t>
      </w:r>
      <w:r w:rsidR="00E3152F">
        <w:rPr>
          <w:lang w:val="nl-NL"/>
        </w:rPr>
        <w:t>dat kopiëren mag, maar</w:t>
      </w:r>
      <w:r w:rsidR="00A2531F">
        <w:rPr>
          <w:lang w:val="nl-NL"/>
        </w:rPr>
        <w:t xml:space="preserve"> </w:t>
      </w:r>
      <w:r w:rsidR="00E3152F">
        <w:rPr>
          <w:lang w:val="nl-NL"/>
        </w:rPr>
        <w:t>de uitzondering is auteursrecht!”. On</w:t>
      </w:r>
      <w:r w:rsidR="0034138C">
        <w:rPr>
          <w:lang w:val="nl-NL"/>
        </w:rPr>
        <w:t>der auteursrecht wordt verstaan</w:t>
      </w:r>
      <w:r w:rsidR="00E3152F">
        <w:rPr>
          <w:lang w:val="nl-NL"/>
        </w:rPr>
        <w:t xml:space="preserve"> het uitsluitend recht van de maker van een werk om dit openbaar te maken en te verveelvoudigen.</w:t>
      </w:r>
      <w:r w:rsidR="00741137">
        <w:rPr>
          <w:lang w:val="nl-NL"/>
        </w:rPr>
        <w:t xml:space="preserve"> De hier bijbehorende voorwaarde is</w:t>
      </w:r>
      <w:r w:rsidR="0034138C">
        <w:rPr>
          <w:lang w:val="nl-NL"/>
        </w:rPr>
        <w:t xml:space="preserve"> creativiteit</w:t>
      </w:r>
      <w:r w:rsidR="00741137">
        <w:rPr>
          <w:lang w:val="nl-NL"/>
        </w:rPr>
        <w:t>. Simpele foto’s zonder creativitei</w:t>
      </w:r>
      <w:r>
        <w:rPr>
          <w:lang w:val="nl-NL"/>
        </w:rPr>
        <w:t>t hebben geen auteursrecht.</w:t>
      </w:r>
      <w:r w:rsidR="00741137">
        <w:rPr>
          <w:lang w:val="nl-NL"/>
        </w:rPr>
        <w:t xml:space="preserve"> Yvonne noemt als voorbeeld een afbeelding van een tros bananen. </w:t>
      </w:r>
      <w:r>
        <w:rPr>
          <w:lang w:val="nl-NL"/>
        </w:rPr>
        <w:t xml:space="preserve">Auteursrecht is er om de maker te beschermen, maar daarnaast ook om creativiteit te bevorderen. </w:t>
      </w:r>
      <w:r w:rsidR="0034138C">
        <w:rPr>
          <w:lang w:val="nl-NL"/>
        </w:rPr>
        <w:br/>
      </w:r>
      <w:r w:rsidR="0034138C">
        <w:rPr>
          <w:lang w:val="nl-NL"/>
        </w:rPr>
        <w:br/>
        <w:t xml:space="preserve">Naast auteursrecht wordt portretrecht tijdens deze presentatie </w:t>
      </w:r>
      <w:r w:rsidR="00904343">
        <w:rPr>
          <w:lang w:val="nl-NL"/>
        </w:rPr>
        <w:t xml:space="preserve">door Yvonne </w:t>
      </w:r>
      <w:r w:rsidR="0034138C">
        <w:rPr>
          <w:lang w:val="nl-NL"/>
        </w:rPr>
        <w:t xml:space="preserve">toegelicht. Portretrecht is het recht </w:t>
      </w:r>
      <w:r w:rsidR="00255E53">
        <w:rPr>
          <w:lang w:val="nl-NL"/>
        </w:rPr>
        <w:t xml:space="preserve">van een geportretteerde persoon om zich te verzetten tegen publicatie van zijn portret. </w:t>
      </w:r>
      <w:r w:rsidR="0034138C">
        <w:rPr>
          <w:lang w:val="nl-NL"/>
        </w:rPr>
        <w:t>De hier bijbehorende voorwaarde is dat de ge</w:t>
      </w:r>
      <w:r w:rsidR="00255E53">
        <w:rPr>
          <w:lang w:val="nl-NL"/>
        </w:rPr>
        <w:t>portrette</w:t>
      </w:r>
      <w:r w:rsidR="0034138C">
        <w:rPr>
          <w:lang w:val="nl-NL"/>
        </w:rPr>
        <w:t>erde</w:t>
      </w:r>
      <w:r w:rsidR="00255E53">
        <w:rPr>
          <w:lang w:val="nl-NL"/>
        </w:rPr>
        <w:t xml:space="preserve"> een redelijk belang </w:t>
      </w:r>
      <w:r w:rsidR="0034138C">
        <w:rPr>
          <w:lang w:val="nl-NL"/>
        </w:rPr>
        <w:t xml:space="preserve">heeft </w:t>
      </w:r>
      <w:r w:rsidR="00255E53">
        <w:rPr>
          <w:lang w:val="nl-NL"/>
        </w:rPr>
        <w:t xml:space="preserve">bij het voorkomen van openbaarmaking (in het geval dat de foto niet in opdracht is gemaakt). </w:t>
      </w:r>
      <w:r w:rsidR="00255E53">
        <w:rPr>
          <w:lang w:val="nl-NL"/>
        </w:rPr>
        <w:br/>
      </w:r>
      <w:r w:rsidR="00BB576C" w:rsidRPr="00BB576C">
        <w:rPr>
          <w:b/>
          <w:lang w:val="nl-NL"/>
        </w:rPr>
        <w:br/>
      </w:r>
      <w:r w:rsidR="00BB576C">
        <w:rPr>
          <w:lang w:val="nl-NL"/>
        </w:rPr>
        <w:t xml:space="preserve">Het grootste probleem </w:t>
      </w:r>
      <w:r w:rsidR="00630D4E">
        <w:rPr>
          <w:lang w:val="nl-NL"/>
        </w:rPr>
        <w:t xml:space="preserve">binnen de erfgoedsector </w:t>
      </w:r>
      <w:r w:rsidR="00BB576C">
        <w:rPr>
          <w:lang w:val="nl-NL"/>
        </w:rPr>
        <w:t xml:space="preserve">is het gebrek aan ervaring en capaciteit bij erfgoedinstellingen. </w:t>
      </w:r>
      <w:r w:rsidR="00C96E06">
        <w:rPr>
          <w:lang w:val="nl-NL"/>
        </w:rPr>
        <w:t xml:space="preserve">Dit </w:t>
      </w:r>
      <w:r w:rsidR="00630D4E">
        <w:rPr>
          <w:lang w:val="nl-NL"/>
        </w:rPr>
        <w:t xml:space="preserve">kwam </w:t>
      </w:r>
      <w:r w:rsidR="00B77EEF">
        <w:rPr>
          <w:lang w:val="nl-NL"/>
        </w:rPr>
        <w:t xml:space="preserve">ook </w:t>
      </w:r>
      <w:r w:rsidR="00630D4E">
        <w:rPr>
          <w:lang w:val="nl-NL"/>
        </w:rPr>
        <w:t>duidelijk naar voren van</w:t>
      </w:r>
      <w:r w:rsidR="00C96E06">
        <w:rPr>
          <w:lang w:val="nl-NL"/>
        </w:rPr>
        <w:t>uit de zaal</w:t>
      </w:r>
      <w:r w:rsidR="00904343">
        <w:rPr>
          <w:lang w:val="nl-NL"/>
        </w:rPr>
        <w:t xml:space="preserve"> die dit probleem onderkennen</w:t>
      </w:r>
      <w:r w:rsidR="00C96E06">
        <w:rPr>
          <w:lang w:val="nl-NL"/>
        </w:rPr>
        <w:t>.</w:t>
      </w:r>
      <w:r w:rsidR="00904343">
        <w:rPr>
          <w:lang w:val="nl-NL"/>
        </w:rPr>
        <w:t xml:space="preserve"> </w:t>
      </w:r>
      <w:r w:rsidR="00B77EEF">
        <w:rPr>
          <w:lang w:val="nl-NL"/>
        </w:rPr>
        <w:t xml:space="preserve">Met het gevolg dat men </w:t>
      </w:r>
      <w:r w:rsidR="00904343">
        <w:rPr>
          <w:lang w:val="nl-NL"/>
        </w:rPr>
        <w:t xml:space="preserve">niet goed </w:t>
      </w:r>
      <w:r w:rsidR="00B77EEF">
        <w:rPr>
          <w:lang w:val="nl-NL"/>
        </w:rPr>
        <w:t xml:space="preserve">weet </w:t>
      </w:r>
      <w:r w:rsidR="00904343">
        <w:rPr>
          <w:lang w:val="nl-NL"/>
        </w:rPr>
        <w:t xml:space="preserve">wat ze moeten doen en </w:t>
      </w:r>
      <w:r w:rsidR="00B77EEF">
        <w:rPr>
          <w:lang w:val="nl-NL"/>
        </w:rPr>
        <w:t xml:space="preserve">daardoor het overzicht kwijtraken. </w:t>
      </w:r>
      <w:r w:rsidR="00904343">
        <w:rPr>
          <w:lang w:val="nl-NL"/>
        </w:rPr>
        <w:t>Wat Yvonne de aanwezigen vooral</w:t>
      </w:r>
      <w:r w:rsidR="00354E5E">
        <w:rPr>
          <w:lang w:val="nl-NL"/>
        </w:rPr>
        <w:t xml:space="preserve"> wil meegeven is om juist niet d</w:t>
      </w:r>
      <w:r w:rsidR="00904343">
        <w:rPr>
          <w:lang w:val="nl-NL"/>
        </w:rPr>
        <w:t xml:space="preserve">e kop in het zand te steken, maar preventief te gaan </w:t>
      </w:r>
      <w:r w:rsidR="00B77EEF">
        <w:rPr>
          <w:lang w:val="nl-NL"/>
        </w:rPr>
        <w:t>handelen</w:t>
      </w:r>
      <w:r w:rsidR="00904343">
        <w:rPr>
          <w:lang w:val="nl-NL"/>
        </w:rPr>
        <w:t xml:space="preserve">. Wanneer er een klacht komt is het eigenlijk al te laat, zo concludeert Yvonne. </w:t>
      </w:r>
      <w:r w:rsidR="00904343">
        <w:rPr>
          <w:lang w:val="nl-NL"/>
        </w:rPr>
        <w:br/>
      </w:r>
      <w:r w:rsidR="00A2531F">
        <w:rPr>
          <w:lang w:val="nl-NL"/>
        </w:rPr>
        <w:br/>
      </w:r>
      <w:r w:rsidR="00D90446">
        <w:rPr>
          <w:lang w:val="nl-NL"/>
        </w:rPr>
        <w:t>De belangrijkste c</w:t>
      </w:r>
      <w:r w:rsidR="00354E5E">
        <w:rPr>
          <w:lang w:val="nl-NL"/>
        </w:rPr>
        <w:t>onclusie van de lezing is dat er</w:t>
      </w:r>
      <w:r w:rsidR="00D90446">
        <w:rPr>
          <w:lang w:val="nl-NL"/>
        </w:rPr>
        <w:t xml:space="preserve"> niets </w:t>
      </w:r>
      <w:r w:rsidR="00354E5E">
        <w:rPr>
          <w:lang w:val="nl-NL"/>
        </w:rPr>
        <w:t>veilig online kan worden gezet voordat daar eerst toestemming voor is</w:t>
      </w:r>
      <w:r w:rsidR="00D90446">
        <w:rPr>
          <w:lang w:val="nl-NL"/>
        </w:rPr>
        <w:t xml:space="preserve">. Daarnaast is het volgens Yvonne en Hub ook verstandig om tijd en geld beschikbaar </w:t>
      </w:r>
      <w:r w:rsidR="00904343">
        <w:rPr>
          <w:lang w:val="nl-NL"/>
        </w:rPr>
        <w:t xml:space="preserve">te stellen </w:t>
      </w:r>
      <w:r w:rsidR="00354E5E">
        <w:rPr>
          <w:lang w:val="nl-NL"/>
        </w:rPr>
        <w:t>bij d</w:t>
      </w:r>
      <w:r w:rsidR="00C937FC">
        <w:rPr>
          <w:lang w:val="nl-NL"/>
        </w:rPr>
        <w:t xml:space="preserve">e instelling </w:t>
      </w:r>
      <w:r w:rsidR="00B77EEF">
        <w:rPr>
          <w:lang w:val="nl-NL"/>
        </w:rPr>
        <w:t xml:space="preserve">om </w:t>
      </w:r>
      <w:r w:rsidR="00C937FC">
        <w:rPr>
          <w:lang w:val="nl-NL"/>
        </w:rPr>
        <w:t xml:space="preserve">de stand van zaken goed uit te zoeken. Hub voegt daaraan toe dat er geen kant-en-klaar advies is voor alle erfgoedinstellingen, omdat elke situatie anders is. </w:t>
      </w:r>
      <w:bookmarkStart w:id="0" w:name="_GoBack"/>
      <w:bookmarkEnd w:id="0"/>
      <w:r w:rsidR="00C937FC">
        <w:rPr>
          <w:lang w:val="nl-NL"/>
        </w:rPr>
        <w:br/>
      </w:r>
      <w:r w:rsidR="00C937FC">
        <w:rPr>
          <w:lang w:val="nl-NL"/>
        </w:rPr>
        <w:br/>
        <w:t>M</w:t>
      </w:r>
      <w:r w:rsidR="00354E5E">
        <w:rPr>
          <w:lang w:val="nl-NL"/>
        </w:rPr>
        <w:t>eer oplossingen en uitleg kunt u</w:t>
      </w:r>
      <w:r w:rsidR="00C937FC">
        <w:rPr>
          <w:lang w:val="nl-NL"/>
        </w:rPr>
        <w:t xml:space="preserve"> vinden in de PowerPointpresentatie.  </w:t>
      </w:r>
      <w:r w:rsidR="00B77EEF">
        <w:rPr>
          <w:lang w:val="nl-NL"/>
        </w:rPr>
        <w:br/>
      </w:r>
      <w:r w:rsidR="00255E53">
        <w:rPr>
          <w:lang w:val="nl-NL"/>
        </w:rPr>
        <w:br/>
      </w:r>
    </w:p>
    <w:sectPr w:rsidR="009F660C" w:rsidRPr="00255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53"/>
    <w:rsid w:val="00102972"/>
    <w:rsid w:val="00255E53"/>
    <w:rsid w:val="002F6409"/>
    <w:rsid w:val="0034138C"/>
    <w:rsid w:val="00353151"/>
    <w:rsid w:val="00354E5E"/>
    <w:rsid w:val="00505E64"/>
    <w:rsid w:val="005D17B4"/>
    <w:rsid w:val="00630D4E"/>
    <w:rsid w:val="00741137"/>
    <w:rsid w:val="007562F7"/>
    <w:rsid w:val="00842A12"/>
    <w:rsid w:val="00904343"/>
    <w:rsid w:val="009E57C9"/>
    <w:rsid w:val="00A2531F"/>
    <w:rsid w:val="00B77EEF"/>
    <w:rsid w:val="00BB576C"/>
    <w:rsid w:val="00C937FC"/>
    <w:rsid w:val="00C96E06"/>
    <w:rsid w:val="00D90446"/>
    <w:rsid w:val="00E3152F"/>
    <w:rsid w:val="00E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AA27-4435-411F-8CD0-47B02697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02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ctoright.nl/algemeen/pictoright-vonnis-uitgeverij-voet-erfgoed-leiden-is-verwarrend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Boon</dc:creator>
  <cp:keywords/>
  <dc:description/>
  <cp:lastModifiedBy>Heleen Regenspurg</cp:lastModifiedBy>
  <cp:revision>14</cp:revision>
  <dcterms:created xsi:type="dcterms:W3CDTF">2018-04-20T07:42:00Z</dcterms:created>
  <dcterms:modified xsi:type="dcterms:W3CDTF">2018-05-07T14:56:00Z</dcterms:modified>
</cp:coreProperties>
</file>