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DD" w:rsidRPr="00125EDD" w:rsidRDefault="00125EDD" w:rsidP="00B46A00">
      <w:pPr>
        <w:spacing w:after="0" w:line="360" w:lineRule="auto"/>
        <w:rPr>
          <w:b/>
          <w:lang w:val="nl-NL"/>
        </w:rPr>
      </w:pPr>
      <w:r w:rsidRPr="00125EDD">
        <w:rPr>
          <w:b/>
          <w:lang w:val="nl-NL"/>
        </w:rPr>
        <w:t xml:space="preserve">Best </w:t>
      </w:r>
      <w:proofErr w:type="spellStart"/>
      <w:r w:rsidRPr="00125EDD">
        <w:rPr>
          <w:b/>
          <w:lang w:val="nl-NL"/>
        </w:rPr>
        <w:t>practices</w:t>
      </w:r>
      <w:proofErr w:type="spellEnd"/>
      <w:r w:rsidRPr="00125EDD">
        <w:rPr>
          <w:b/>
          <w:lang w:val="nl-NL"/>
        </w:rPr>
        <w:t xml:space="preserve"> om efficiënter aan uw digitale collectie te werken</w:t>
      </w:r>
    </w:p>
    <w:p w:rsidR="00FC24A1" w:rsidRPr="00125EDD" w:rsidRDefault="0065297A" w:rsidP="00B46A00">
      <w:pPr>
        <w:spacing w:after="0" w:line="360" w:lineRule="auto"/>
        <w:rPr>
          <w:i/>
          <w:lang w:val="nl-NL"/>
        </w:rPr>
      </w:pPr>
      <w:r w:rsidRPr="00125EDD">
        <w:rPr>
          <w:i/>
          <w:lang w:val="nl-NL"/>
        </w:rPr>
        <w:t>Pia van Kroonenburgh</w:t>
      </w:r>
    </w:p>
    <w:p w:rsidR="003357B0" w:rsidRDefault="003357B0" w:rsidP="00B46A00">
      <w:pPr>
        <w:spacing w:after="0" w:line="360" w:lineRule="auto"/>
        <w:rPr>
          <w:lang w:val="nl-NL"/>
        </w:rPr>
      </w:pPr>
    </w:p>
    <w:p w:rsidR="0065297A" w:rsidRDefault="0065297A" w:rsidP="00B46A00">
      <w:pPr>
        <w:spacing w:after="0" w:line="360" w:lineRule="auto"/>
        <w:rPr>
          <w:lang w:val="nl-NL"/>
        </w:rPr>
      </w:pPr>
      <w:r w:rsidRPr="00125EDD">
        <w:rPr>
          <w:lang w:val="nl-NL"/>
        </w:rPr>
        <w:t>In deze inspiratiesessie gaf Pia van Kroonenburgh</w:t>
      </w:r>
      <w:r w:rsidR="003357B0">
        <w:rPr>
          <w:lang w:val="nl-NL"/>
        </w:rPr>
        <w:t>, bibliothecaris van de Brabant-</w:t>
      </w:r>
      <w:r w:rsidR="007A12B5" w:rsidRPr="00125EDD">
        <w:rPr>
          <w:lang w:val="nl-NL"/>
        </w:rPr>
        <w:t>Collectie in de bibliotheek van de Universiteit van Tilburg,</w:t>
      </w:r>
      <w:r w:rsidRPr="00125EDD">
        <w:rPr>
          <w:lang w:val="nl-NL"/>
        </w:rPr>
        <w:t xml:space="preserve"> voorbeelden uit het erfgoedveld over het open delen van collecties en de samenwerking van erfgoedpartijen.</w:t>
      </w:r>
      <w:r w:rsidR="007A12B5" w:rsidRPr="00125EDD">
        <w:rPr>
          <w:lang w:val="nl-NL"/>
        </w:rPr>
        <w:t xml:space="preserve"> Tijdens de sessie besprak ze de doelen van het ontsluiten van een collectie en de daarbij behorende voordelen, ontwikkelingen en uitdagingen. </w:t>
      </w:r>
      <w:r w:rsidR="005D1E5C" w:rsidRPr="00125EDD">
        <w:rPr>
          <w:lang w:val="nl-NL"/>
        </w:rPr>
        <w:t>De sessie doelde op het creëren van een beter inzicht voor partners uit het erfgoedveld; hoe het delen va</w:t>
      </w:r>
      <w:r w:rsidR="003357B0">
        <w:rPr>
          <w:lang w:val="nl-NL"/>
        </w:rPr>
        <w:t>n collecties voor hen betekenis</w:t>
      </w:r>
      <w:r w:rsidR="005D1E5C" w:rsidRPr="00125EDD">
        <w:rPr>
          <w:lang w:val="nl-NL"/>
        </w:rPr>
        <w:t xml:space="preserve">vol kan zijn.  </w:t>
      </w:r>
    </w:p>
    <w:p w:rsidR="003357B0" w:rsidRPr="00125EDD" w:rsidRDefault="003357B0" w:rsidP="00B46A00">
      <w:pPr>
        <w:spacing w:after="0" w:line="360" w:lineRule="auto"/>
        <w:rPr>
          <w:lang w:val="nl-NL"/>
        </w:rPr>
      </w:pPr>
    </w:p>
    <w:p w:rsidR="0065297A" w:rsidRDefault="005D1E5C" w:rsidP="00B46A00">
      <w:pPr>
        <w:spacing w:after="0" w:line="360" w:lineRule="auto"/>
        <w:rPr>
          <w:lang w:val="nl-NL"/>
        </w:rPr>
      </w:pPr>
      <w:r w:rsidRPr="00125EDD">
        <w:rPr>
          <w:lang w:val="nl-NL"/>
        </w:rPr>
        <w:t xml:space="preserve">Het grote voorbeeld tijdens de sessie was de Brabant-Collectie. Dit </w:t>
      </w:r>
      <w:r w:rsidR="00C46EE2" w:rsidRPr="00125EDD">
        <w:rPr>
          <w:lang w:val="nl-NL"/>
        </w:rPr>
        <w:t xml:space="preserve">is een verzameling over </w:t>
      </w:r>
      <w:r w:rsidRPr="00125EDD">
        <w:rPr>
          <w:lang w:val="nl-NL"/>
        </w:rPr>
        <w:t xml:space="preserve">het </w:t>
      </w:r>
      <w:r w:rsidR="00C46EE2" w:rsidRPr="00125EDD">
        <w:rPr>
          <w:lang w:val="nl-NL"/>
        </w:rPr>
        <w:t xml:space="preserve">heden en verleden van Brabant. Hier worden allerlei bestanden opgeslagen en bewaard. </w:t>
      </w:r>
      <w:r w:rsidR="007A12B5" w:rsidRPr="00125EDD">
        <w:rPr>
          <w:lang w:val="nl-NL"/>
        </w:rPr>
        <w:t xml:space="preserve">De </w:t>
      </w:r>
      <w:r w:rsidR="003357B0">
        <w:rPr>
          <w:lang w:val="nl-NL"/>
        </w:rPr>
        <w:t>collectie beheert</w:t>
      </w:r>
      <w:r w:rsidR="00C56EA2" w:rsidRPr="00125EDD">
        <w:rPr>
          <w:lang w:val="nl-NL"/>
        </w:rPr>
        <w:t xml:space="preserve"> bestanden variërend boeken tot handschriften, oude drukken en foto’s. </w:t>
      </w:r>
      <w:r w:rsidRPr="00125EDD">
        <w:rPr>
          <w:lang w:val="nl-NL"/>
        </w:rPr>
        <w:t xml:space="preserve">Aan de hand van deze collectie </w:t>
      </w:r>
      <w:r w:rsidR="003357B0">
        <w:rPr>
          <w:lang w:val="nl-NL"/>
        </w:rPr>
        <w:t>vertelt</w:t>
      </w:r>
      <w:r w:rsidR="00C56EA2" w:rsidRPr="00125EDD">
        <w:rPr>
          <w:lang w:val="nl-NL"/>
        </w:rPr>
        <w:t xml:space="preserve"> Pia</w:t>
      </w:r>
      <w:r w:rsidR="0065297A" w:rsidRPr="00125EDD">
        <w:rPr>
          <w:lang w:val="nl-NL"/>
        </w:rPr>
        <w:t xml:space="preserve"> wat de doelen zijn van ontsluiting en de kenmerken daarvan. Een van de doelen is het creëren van een verbinding tussen de fysieke locatie en het object. </w:t>
      </w:r>
      <w:r w:rsidR="00C56EA2" w:rsidRPr="00125EDD">
        <w:rPr>
          <w:lang w:val="nl-NL"/>
        </w:rPr>
        <w:t xml:space="preserve">Daarnaast verstrekt het de gebruiker met de gewenste informatie. </w:t>
      </w:r>
    </w:p>
    <w:p w:rsidR="003357B0" w:rsidRPr="00125EDD" w:rsidRDefault="003357B0" w:rsidP="00B46A00">
      <w:pPr>
        <w:spacing w:after="0" w:line="360" w:lineRule="auto"/>
        <w:rPr>
          <w:lang w:val="nl-NL"/>
        </w:rPr>
      </w:pPr>
    </w:p>
    <w:p w:rsidR="007535EF" w:rsidRDefault="005D1E5C" w:rsidP="00B46A00">
      <w:pPr>
        <w:spacing w:after="0" w:line="360" w:lineRule="auto"/>
        <w:rPr>
          <w:lang w:val="nl-NL"/>
        </w:rPr>
      </w:pPr>
      <w:r w:rsidRPr="00125EDD">
        <w:rPr>
          <w:lang w:val="nl-NL"/>
        </w:rPr>
        <w:t>Andere</w:t>
      </w:r>
      <w:r w:rsidR="009E1A98" w:rsidRPr="00125EDD">
        <w:rPr>
          <w:lang w:val="nl-NL"/>
        </w:rPr>
        <w:t xml:space="preserve"> voorbeelden zoals </w:t>
      </w:r>
      <w:proofErr w:type="spellStart"/>
      <w:r w:rsidR="009E1A98" w:rsidRPr="00125EDD">
        <w:rPr>
          <w:lang w:val="nl-NL"/>
        </w:rPr>
        <w:t>WorldCat</w:t>
      </w:r>
      <w:proofErr w:type="spellEnd"/>
      <w:r w:rsidR="009E1A98" w:rsidRPr="00125EDD">
        <w:rPr>
          <w:lang w:val="nl-NL"/>
        </w:rPr>
        <w:t xml:space="preserve"> Discovery en het Geheugen van Nederland laten zien dat h</w:t>
      </w:r>
      <w:r w:rsidR="00C56EA2" w:rsidRPr="00125EDD">
        <w:rPr>
          <w:lang w:val="nl-NL"/>
        </w:rPr>
        <w:t>et delen van collectie</w:t>
      </w:r>
      <w:r w:rsidR="009E1A98" w:rsidRPr="00125EDD">
        <w:rPr>
          <w:lang w:val="nl-NL"/>
        </w:rPr>
        <w:t>s</w:t>
      </w:r>
      <w:r w:rsidR="00C56EA2" w:rsidRPr="00125EDD">
        <w:rPr>
          <w:lang w:val="nl-NL"/>
        </w:rPr>
        <w:t xml:space="preserve"> online </w:t>
      </w:r>
      <w:r w:rsidR="009E1A98" w:rsidRPr="00125EDD">
        <w:rPr>
          <w:lang w:val="nl-NL"/>
        </w:rPr>
        <w:t>de mogelijkheid</w:t>
      </w:r>
      <w:r w:rsidR="00C56EA2" w:rsidRPr="00125EDD">
        <w:rPr>
          <w:lang w:val="nl-NL"/>
        </w:rPr>
        <w:t xml:space="preserve"> </w:t>
      </w:r>
      <w:r w:rsidR="009E1A98" w:rsidRPr="00125EDD">
        <w:rPr>
          <w:lang w:val="nl-NL"/>
        </w:rPr>
        <w:t xml:space="preserve">geeft om </w:t>
      </w:r>
      <w:r w:rsidR="00C56EA2" w:rsidRPr="00125EDD">
        <w:rPr>
          <w:lang w:val="nl-NL"/>
        </w:rPr>
        <w:t xml:space="preserve">efficiënter en effectiever </w:t>
      </w:r>
      <w:r w:rsidR="007535EF" w:rsidRPr="00125EDD">
        <w:rPr>
          <w:lang w:val="nl-NL"/>
        </w:rPr>
        <w:t xml:space="preserve">een brede toegankelijkheid voor gebruikers te creëren. Het opsporen van lacunes wordt vergemakkelijkt en het maakt hergebruik mogelijk. Het </w:t>
      </w:r>
      <w:r w:rsidR="00901B02" w:rsidRPr="00125EDD">
        <w:rPr>
          <w:lang w:val="nl-NL"/>
        </w:rPr>
        <w:t xml:space="preserve">versterkt de onderhandelingspositie </w:t>
      </w:r>
      <w:r w:rsidR="007535EF" w:rsidRPr="00125EDD">
        <w:rPr>
          <w:lang w:val="nl-NL"/>
        </w:rPr>
        <w:t>van</w:t>
      </w:r>
      <w:r w:rsidR="00901B02" w:rsidRPr="00125EDD">
        <w:rPr>
          <w:lang w:val="nl-NL"/>
        </w:rPr>
        <w:t>wege de landelijke licenties. Ook</w:t>
      </w:r>
      <w:r w:rsidR="007535EF" w:rsidRPr="00125EDD">
        <w:rPr>
          <w:lang w:val="nl-NL"/>
        </w:rPr>
        <w:t xml:space="preserve"> kunnen </w:t>
      </w:r>
      <w:r w:rsidR="00901B02" w:rsidRPr="00125EDD">
        <w:rPr>
          <w:lang w:val="nl-NL"/>
        </w:rPr>
        <w:t xml:space="preserve">er </w:t>
      </w:r>
      <w:r w:rsidR="007535EF" w:rsidRPr="00125EDD">
        <w:rPr>
          <w:lang w:val="nl-NL"/>
        </w:rPr>
        <w:t>meerdere bestanden op hetzel</w:t>
      </w:r>
      <w:r w:rsidR="00901B02" w:rsidRPr="00125EDD">
        <w:rPr>
          <w:lang w:val="nl-NL"/>
        </w:rPr>
        <w:t>fde moment worden getoond en</w:t>
      </w:r>
      <w:r w:rsidR="007535EF" w:rsidRPr="00125EDD">
        <w:rPr>
          <w:lang w:val="nl-NL"/>
        </w:rPr>
        <w:t xml:space="preserve"> geeft </w:t>
      </w:r>
      <w:r w:rsidR="00901B02" w:rsidRPr="00125EDD">
        <w:rPr>
          <w:lang w:val="nl-NL"/>
        </w:rPr>
        <w:t xml:space="preserve">het </w:t>
      </w:r>
      <w:r w:rsidR="007535EF" w:rsidRPr="00125EDD">
        <w:rPr>
          <w:lang w:val="nl-NL"/>
        </w:rPr>
        <w:t xml:space="preserve">de continue mogelijkheid om informatie toe te voegen. </w:t>
      </w:r>
    </w:p>
    <w:p w:rsidR="003357B0" w:rsidRPr="00125EDD" w:rsidRDefault="003357B0" w:rsidP="00B46A00">
      <w:pPr>
        <w:spacing w:after="0" w:line="360" w:lineRule="auto"/>
        <w:rPr>
          <w:lang w:val="nl-NL"/>
        </w:rPr>
      </w:pPr>
    </w:p>
    <w:p w:rsidR="007535EF" w:rsidRPr="00125EDD" w:rsidRDefault="0023192C" w:rsidP="00B46A00">
      <w:pPr>
        <w:spacing w:after="0" w:line="360" w:lineRule="auto"/>
        <w:rPr>
          <w:lang w:val="nl-NL"/>
        </w:rPr>
      </w:pPr>
      <w:r w:rsidRPr="00125EDD">
        <w:rPr>
          <w:lang w:val="nl-NL"/>
        </w:rPr>
        <w:t xml:space="preserve">De hoofdgedachte </w:t>
      </w:r>
      <w:r w:rsidR="007535EF" w:rsidRPr="00125EDD">
        <w:rPr>
          <w:lang w:val="nl-NL"/>
        </w:rPr>
        <w:t xml:space="preserve">van </w:t>
      </w:r>
      <w:r w:rsidR="009E1A98" w:rsidRPr="00125EDD">
        <w:rPr>
          <w:lang w:val="nl-NL"/>
        </w:rPr>
        <w:t>Pia</w:t>
      </w:r>
      <w:r w:rsidR="003357B0">
        <w:rPr>
          <w:lang w:val="nl-NL"/>
        </w:rPr>
        <w:t>’</w:t>
      </w:r>
      <w:bookmarkStart w:id="0" w:name="_GoBack"/>
      <w:bookmarkEnd w:id="0"/>
      <w:r w:rsidR="009E1A98" w:rsidRPr="00125EDD">
        <w:rPr>
          <w:lang w:val="nl-NL"/>
        </w:rPr>
        <w:t>s</w:t>
      </w:r>
      <w:r w:rsidR="007535EF" w:rsidRPr="00125EDD">
        <w:rPr>
          <w:lang w:val="nl-NL"/>
        </w:rPr>
        <w:t xml:space="preserve"> inspiratiesessie is dat het belang van ontsluiten verder gaat dan alleen voor eigen organisatie. Het creëert de mogelijkheid om op een snelle manier kennis met gebruikers en het erfgoedveld te delen. </w:t>
      </w:r>
    </w:p>
    <w:p w:rsidR="00C46EE2" w:rsidRDefault="00C46EE2" w:rsidP="0065297A">
      <w:pPr>
        <w:rPr>
          <w:lang w:val="nl-NL"/>
        </w:rPr>
      </w:pPr>
    </w:p>
    <w:p w:rsidR="00EF2E68" w:rsidRPr="00EF2E68" w:rsidRDefault="00EF2E68" w:rsidP="0065297A">
      <w:pPr>
        <w:rPr>
          <w:i/>
          <w:lang w:val="nl-NL"/>
        </w:rPr>
      </w:pPr>
    </w:p>
    <w:sectPr w:rsidR="00EF2E68" w:rsidRPr="00EF2E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7A"/>
    <w:rsid w:val="00125EDD"/>
    <w:rsid w:val="0023192C"/>
    <w:rsid w:val="003357B0"/>
    <w:rsid w:val="005D1E5C"/>
    <w:rsid w:val="0064661B"/>
    <w:rsid w:val="0065297A"/>
    <w:rsid w:val="007535EF"/>
    <w:rsid w:val="007A12B5"/>
    <w:rsid w:val="008C5D15"/>
    <w:rsid w:val="00901B02"/>
    <w:rsid w:val="00910FF4"/>
    <w:rsid w:val="009D3D64"/>
    <w:rsid w:val="009E1A98"/>
    <w:rsid w:val="00B46A00"/>
    <w:rsid w:val="00C46EE2"/>
    <w:rsid w:val="00C56EA2"/>
    <w:rsid w:val="00E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DF081-F7C3-40BC-8D14-FC489479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van den Bergh</dc:creator>
  <cp:keywords/>
  <dc:description/>
  <cp:lastModifiedBy>Heleen Regenspurg</cp:lastModifiedBy>
  <cp:revision>5</cp:revision>
  <dcterms:created xsi:type="dcterms:W3CDTF">2018-04-28T12:23:00Z</dcterms:created>
  <dcterms:modified xsi:type="dcterms:W3CDTF">2018-04-28T12:26:00Z</dcterms:modified>
</cp:coreProperties>
</file>