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2ABC3" w14:textId="77777777" w:rsidR="009A2797" w:rsidRPr="009A2797" w:rsidRDefault="009A2797" w:rsidP="00B05B5A">
      <w:pPr>
        <w:spacing w:line="276" w:lineRule="auto"/>
        <w:rPr>
          <w:rFonts w:ascii="Verdana" w:eastAsia="Times New Roman" w:hAnsi="Verdana"/>
          <w:b/>
          <w:bCs/>
          <w:sz w:val="36"/>
          <w:szCs w:val="36"/>
        </w:rPr>
      </w:pPr>
      <w:r w:rsidRPr="009A2797">
        <w:rPr>
          <w:rFonts w:ascii="Verdana" w:eastAsia="Times New Roman" w:hAnsi="Verdana"/>
          <w:b/>
          <w:bCs/>
          <w:sz w:val="36"/>
          <w:szCs w:val="36"/>
        </w:rPr>
        <w:t xml:space="preserve">Origineel </w:t>
      </w:r>
      <w:proofErr w:type="spellStart"/>
      <w:r w:rsidRPr="009A2797">
        <w:rPr>
          <w:rFonts w:ascii="Verdana" w:eastAsia="Times New Roman" w:hAnsi="Verdana"/>
          <w:b/>
          <w:bCs/>
          <w:sz w:val="36"/>
          <w:szCs w:val="36"/>
        </w:rPr>
        <w:t>Bèrgs</w:t>
      </w:r>
      <w:proofErr w:type="spellEnd"/>
      <w:r w:rsidRPr="009A2797">
        <w:rPr>
          <w:rFonts w:ascii="Verdana" w:eastAsia="Times New Roman" w:hAnsi="Verdana"/>
          <w:b/>
          <w:bCs/>
          <w:sz w:val="36"/>
          <w:szCs w:val="36"/>
        </w:rPr>
        <w:t xml:space="preserve"> </w:t>
      </w:r>
    </w:p>
    <w:p w14:paraId="2234223F" w14:textId="77777777" w:rsidR="009A2797" w:rsidRPr="009A2797" w:rsidRDefault="009A2797" w:rsidP="00B05B5A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45128C86" w14:textId="526EBF63" w:rsidR="009A2797" w:rsidRPr="009A2797" w:rsidRDefault="009A2797" w:rsidP="00B05B5A">
      <w:pPr>
        <w:spacing w:line="276" w:lineRule="auto"/>
        <w:rPr>
          <w:rFonts w:ascii="Verdana" w:eastAsia="Times New Roman" w:hAnsi="Verdana"/>
          <w:sz w:val="24"/>
          <w:szCs w:val="24"/>
        </w:rPr>
      </w:pPr>
      <w:proofErr w:type="spellStart"/>
      <w:r w:rsidRPr="009A2797">
        <w:rPr>
          <w:rFonts w:ascii="Verdana" w:eastAsia="Times New Roman" w:hAnsi="Verdana"/>
          <w:sz w:val="24"/>
          <w:szCs w:val="24"/>
        </w:rPr>
        <w:t>Rèmmele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</w:t>
      </w:r>
      <w:r w:rsidR="009D6385">
        <w:rPr>
          <w:rFonts w:ascii="Verdana" w:eastAsia="Times New Roman" w:hAnsi="Verdana"/>
          <w:sz w:val="24"/>
          <w:szCs w:val="24"/>
        </w:rPr>
        <w:t>is</w:t>
      </w:r>
      <w:r w:rsidRPr="009A2797"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drènsele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, ja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nèt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dè's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krèk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> </w:t>
      </w:r>
    </w:p>
    <w:p w14:paraId="73A5CF03" w14:textId="77777777" w:rsidR="009A2797" w:rsidRPr="009A2797" w:rsidRDefault="009A2797" w:rsidP="00B05B5A">
      <w:pPr>
        <w:spacing w:line="276" w:lineRule="auto"/>
        <w:rPr>
          <w:rFonts w:ascii="Verdana" w:eastAsia="Times New Roman" w:hAnsi="Verdana"/>
          <w:sz w:val="24"/>
          <w:szCs w:val="24"/>
        </w:rPr>
      </w:pPr>
      <w:proofErr w:type="spellStart"/>
      <w:r w:rsidRPr="009A2797">
        <w:rPr>
          <w:rFonts w:ascii="Verdana" w:eastAsia="Times New Roman" w:hAnsi="Verdana"/>
          <w:sz w:val="24"/>
          <w:szCs w:val="24"/>
        </w:rPr>
        <w:t>unne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saulus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unne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gaapert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,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unne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zoef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dè's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unne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gèk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> </w:t>
      </w:r>
    </w:p>
    <w:p w14:paraId="3B039A3B" w14:textId="77777777" w:rsidR="009A2797" w:rsidRPr="009A2797" w:rsidRDefault="009A2797" w:rsidP="00B05B5A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144091E4" w14:textId="77777777" w:rsidR="009A2797" w:rsidRPr="009A2797" w:rsidRDefault="009A2797" w:rsidP="00B05B5A">
      <w:pPr>
        <w:spacing w:line="276" w:lineRule="auto"/>
        <w:rPr>
          <w:rFonts w:ascii="Verdana" w:eastAsia="Times New Roman" w:hAnsi="Verdana"/>
          <w:sz w:val="24"/>
          <w:szCs w:val="24"/>
        </w:rPr>
      </w:pPr>
      <w:proofErr w:type="spellStart"/>
      <w:r w:rsidRPr="009A2797">
        <w:rPr>
          <w:rFonts w:ascii="Verdana" w:eastAsia="Times New Roman" w:hAnsi="Verdana"/>
          <w:sz w:val="24"/>
          <w:szCs w:val="24"/>
        </w:rPr>
        <w:t>Rikroaje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is peinzen,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hedde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zat, is ‘t genoeg, </w:t>
      </w:r>
    </w:p>
    <w:p w14:paraId="0C29A41C" w14:textId="77777777" w:rsidR="009A2797" w:rsidRPr="009A2797" w:rsidRDefault="009A2797" w:rsidP="00B05B5A">
      <w:pPr>
        <w:spacing w:line="276" w:lineRule="auto"/>
        <w:rPr>
          <w:rFonts w:ascii="Verdana" w:eastAsia="Times New Roman" w:hAnsi="Verdana"/>
          <w:sz w:val="24"/>
          <w:szCs w:val="24"/>
        </w:rPr>
      </w:pPr>
      <w:proofErr w:type="spellStart"/>
      <w:r w:rsidRPr="009A2797">
        <w:rPr>
          <w:rFonts w:ascii="Verdana" w:eastAsia="Times New Roman" w:hAnsi="Verdana"/>
          <w:sz w:val="24"/>
          <w:szCs w:val="24"/>
        </w:rPr>
        <w:t>Unne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houtere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kop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krijde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nô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unne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naacht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in de kroeg </w:t>
      </w:r>
    </w:p>
    <w:p w14:paraId="34897634" w14:textId="77777777" w:rsidR="009A2797" w:rsidRPr="009A2797" w:rsidRDefault="009A2797" w:rsidP="00B05B5A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18886CEE" w14:textId="3C693B4F" w:rsidR="009A2797" w:rsidRPr="009A2797" w:rsidRDefault="000771A9" w:rsidP="00B05B5A">
      <w:pPr>
        <w:spacing w:line="276" w:lineRule="auto"/>
        <w:rPr>
          <w:rFonts w:ascii="Verdana" w:eastAsia="Times New Roman" w:hAnsi="Verdana"/>
          <w:sz w:val="24"/>
          <w:szCs w:val="24"/>
        </w:rPr>
      </w:pPr>
      <w:r>
        <w:rPr>
          <w:rFonts w:ascii="Verdana" w:eastAsia="Times New Roman" w:hAnsi="Verdana"/>
          <w:sz w:val="24"/>
          <w:szCs w:val="24"/>
        </w:rPr>
        <w:t>‘</w:t>
      </w:r>
      <w:r w:rsidR="009A2797" w:rsidRPr="009A2797">
        <w:rPr>
          <w:rFonts w:ascii="Verdana" w:eastAsia="Times New Roman" w:hAnsi="Verdana"/>
          <w:sz w:val="24"/>
          <w:szCs w:val="24"/>
        </w:rPr>
        <w:t xml:space="preserve">n </w:t>
      </w:r>
      <w:r>
        <w:rPr>
          <w:rFonts w:ascii="Verdana" w:eastAsia="Times New Roman" w:hAnsi="Verdana"/>
          <w:sz w:val="24"/>
          <w:szCs w:val="24"/>
        </w:rPr>
        <w:t>M</w:t>
      </w:r>
      <w:r w:rsidR="009A2797" w:rsidRPr="009A2797">
        <w:rPr>
          <w:rFonts w:ascii="Verdana" w:eastAsia="Times New Roman" w:hAnsi="Verdana"/>
          <w:sz w:val="24"/>
          <w:szCs w:val="24"/>
        </w:rPr>
        <w:t xml:space="preserve">an is </w:t>
      </w:r>
      <w:proofErr w:type="spellStart"/>
      <w:r w:rsidR="009A2797" w:rsidRPr="009A2797">
        <w:rPr>
          <w:rFonts w:ascii="Verdana" w:eastAsia="Times New Roman" w:hAnsi="Verdana"/>
          <w:sz w:val="24"/>
          <w:szCs w:val="24"/>
        </w:rPr>
        <w:t>oewe</w:t>
      </w:r>
      <w:proofErr w:type="spellEnd"/>
      <w:r w:rsidR="009A2797" w:rsidRPr="009A2797">
        <w:rPr>
          <w:rFonts w:ascii="Verdana" w:eastAsia="Times New Roman" w:hAnsi="Verdana"/>
          <w:sz w:val="24"/>
          <w:szCs w:val="24"/>
        </w:rPr>
        <w:t xml:space="preserve"> mens, oe vrouw mak 't </w:t>
      </w:r>
      <w:proofErr w:type="spellStart"/>
      <w:r w:rsidR="009A2797" w:rsidRPr="009A2797">
        <w:rPr>
          <w:rFonts w:ascii="Verdana" w:eastAsia="Times New Roman" w:hAnsi="Verdana"/>
          <w:sz w:val="24"/>
          <w:szCs w:val="24"/>
        </w:rPr>
        <w:t>ééte</w:t>
      </w:r>
      <w:proofErr w:type="spellEnd"/>
      <w:r w:rsidR="009A2797" w:rsidRPr="009A2797">
        <w:rPr>
          <w:rFonts w:ascii="Verdana" w:eastAsia="Times New Roman" w:hAnsi="Verdana"/>
          <w:sz w:val="24"/>
          <w:szCs w:val="24"/>
        </w:rPr>
        <w:t>, </w:t>
      </w:r>
    </w:p>
    <w:p w14:paraId="44C7973D" w14:textId="300F80F3" w:rsidR="009A2797" w:rsidRPr="009A2797" w:rsidRDefault="009A2797" w:rsidP="00B05B5A">
      <w:pPr>
        <w:spacing w:line="276" w:lineRule="auto"/>
        <w:rPr>
          <w:rFonts w:ascii="Verdana" w:eastAsia="Times New Roman" w:hAnsi="Verdana"/>
          <w:sz w:val="24"/>
          <w:szCs w:val="24"/>
        </w:rPr>
      </w:pPr>
      <w:proofErr w:type="spellStart"/>
      <w:r w:rsidRPr="009A2797">
        <w:rPr>
          <w:rFonts w:ascii="Verdana" w:eastAsia="Times New Roman" w:hAnsi="Verdana"/>
          <w:sz w:val="24"/>
          <w:szCs w:val="24"/>
        </w:rPr>
        <w:t>Gôdde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vremd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,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hedde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onder </w:t>
      </w:r>
      <w:r w:rsidR="00907E84">
        <w:rPr>
          <w:rFonts w:ascii="Verdana" w:eastAsia="Times New Roman" w:hAnsi="Verdana"/>
          <w:sz w:val="24"/>
          <w:szCs w:val="24"/>
        </w:rPr>
        <w:t>‘t gaas</w:t>
      </w:r>
      <w:r w:rsidRPr="009A2797">
        <w:rPr>
          <w:rFonts w:ascii="Verdana" w:eastAsia="Times New Roman" w:hAnsi="Verdana"/>
          <w:sz w:val="24"/>
          <w:szCs w:val="24"/>
        </w:rPr>
        <w:t xml:space="preserve"> dur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gevrééte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> </w:t>
      </w:r>
    </w:p>
    <w:p w14:paraId="3801E284" w14:textId="77777777" w:rsidR="009A2797" w:rsidRPr="009A2797" w:rsidRDefault="009A2797" w:rsidP="00B05B5A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3B5BB640" w14:textId="77777777" w:rsidR="009A2797" w:rsidRPr="009A2797" w:rsidRDefault="009A2797" w:rsidP="00B05B5A">
      <w:pPr>
        <w:spacing w:line="276" w:lineRule="auto"/>
        <w:rPr>
          <w:rFonts w:ascii="Verdana" w:eastAsia="Times New Roman" w:hAnsi="Verdana"/>
          <w:sz w:val="24"/>
          <w:szCs w:val="24"/>
        </w:rPr>
      </w:pPr>
      <w:proofErr w:type="spellStart"/>
      <w:r w:rsidRPr="009A2797">
        <w:rPr>
          <w:rFonts w:ascii="Verdana" w:eastAsia="Times New Roman" w:hAnsi="Verdana"/>
          <w:sz w:val="24"/>
          <w:szCs w:val="24"/>
        </w:rPr>
        <w:t>Vur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oe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pilske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nôr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de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Merx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of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vruujger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de Witte </w:t>
      </w:r>
    </w:p>
    <w:p w14:paraId="486B75FD" w14:textId="77777777" w:rsidR="009A2797" w:rsidRPr="009A2797" w:rsidRDefault="009A2797" w:rsidP="00B05B5A">
      <w:pPr>
        <w:spacing w:line="276" w:lineRule="auto"/>
        <w:rPr>
          <w:rFonts w:ascii="Verdana" w:eastAsia="Times New Roman" w:hAnsi="Verdana"/>
          <w:sz w:val="24"/>
          <w:szCs w:val="24"/>
        </w:rPr>
      </w:pPr>
      <w:proofErr w:type="spellStart"/>
      <w:r w:rsidRPr="009A2797">
        <w:rPr>
          <w:rFonts w:ascii="Verdana" w:eastAsia="Times New Roman" w:hAnsi="Verdana"/>
          <w:sz w:val="24"/>
          <w:szCs w:val="24"/>
        </w:rPr>
        <w:t>Èn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mi Ans op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d'n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trekker blijde zeker wel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zitte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> </w:t>
      </w:r>
    </w:p>
    <w:p w14:paraId="5D9A425A" w14:textId="77777777" w:rsidR="009A2797" w:rsidRPr="009A2797" w:rsidRDefault="009A2797" w:rsidP="00B05B5A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01F04F90" w14:textId="66059BA6" w:rsidR="009A2797" w:rsidRPr="009A2797" w:rsidRDefault="009A2797" w:rsidP="00B05B5A">
      <w:pPr>
        <w:spacing w:line="276" w:lineRule="auto"/>
        <w:rPr>
          <w:rFonts w:ascii="Verdana" w:eastAsia="Times New Roman" w:hAnsi="Verdana"/>
          <w:sz w:val="24"/>
          <w:szCs w:val="24"/>
        </w:rPr>
      </w:pPr>
      <w:r w:rsidRPr="009A2797">
        <w:rPr>
          <w:rFonts w:ascii="Verdana" w:eastAsia="Times New Roman" w:hAnsi="Verdana"/>
          <w:sz w:val="24"/>
          <w:szCs w:val="24"/>
        </w:rPr>
        <w:t xml:space="preserve">Broers is 'n </w:t>
      </w:r>
      <w:r w:rsidR="009A55A3">
        <w:rPr>
          <w:rFonts w:ascii="Verdana" w:eastAsia="Times New Roman" w:hAnsi="Verdana"/>
          <w:sz w:val="24"/>
          <w:szCs w:val="24"/>
        </w:rPr>
        <w:t>K</w:t>
      </w:r>
      <w:r w:rsidRPr="009A2797">
        <w:rPr>
          <w:rFonts w:ascii="Verdana" w:eastAsia="Times New Roman" w:hAnsi="Verdana"/>
          <w:sz w:val="24"/>
          <w:szCs w:val="24"/>
        </w:rPr>
        <w:t xml:space="preserve">at, van de Wiel </w:t>
      </w:r>
      <w:proofErr w:type="spellStart"/>
      <w:r w:rsidR="000B68CA">
        <w:rPr>
          <w:rFonts w:ascii="Verdana" w:eastAsia="Times New Roman" w:hAnsi="Verdana"/>
          <w:sz w:val="24"/>
          <w:szCs w:val="24"/>
        </w:rPr>
        <w:t>unne</w:t>
      </w:r>
      <w:proofErr w:type="spellEnd"/>
      <w:r w:rsidR="000B68CA">
        <w:rPr>
          <w:rFonts w:ascii="Verdana" w:eastAsia="Times New Roman" w:hAnsi="Verdana"/>
          <w:sz w:val="24"/>
          <w:szCs w:val="24"/>
        </w:rPr>
        <w:t xml:space="preserve"> Br</w:t>
      </w:r>
      <w:r w:rsidRPr="009A2797">
        <w:rPr>
          <w:rFonts w:ascii="Verdana" w:eastAsia="Times New Roman" w:hAnsi="Verdana"/>
          <w:sz w:val="24"/>
          <w:szCs w:val="24"/>
        </w:rPr>
        <w:t>ouwer </w:t>
      </w:r>
    </w:p>
    <w:p w14:paraId="7B290B1F" w14:textId="77777777" w:rsidR="009A2797" w:rsidRPr="009A2797" w:rsidRDefault="009A2797" w:rsidP="00B05B5A">
      <w:pPr>
        <w:spacing w:line="276" w:lineRule="auto"/>
        <w:rPr>
          <w:rFonts w:ascii="Verdana" w:eastAsia="Times New Roman" w:hAnsi="Verdana"/>
          <w:sz w:val="24"/>
          <w:szCs w:val="24"/>
        </w:rPr>
      </w:pPr>
      <w:proofErr w:type="spellStart"/>
      <w:r w:rsidRPr="009A2797">
        <w:rPr>
          <w:rFonts w:ascii="Verdana" w:eastAsia="Times New Roman" w:hAnsi="Verdana"/>
          <w:sz w:val="24"/>
          <w:szCs w:val="24"/>
        </w:rPr>
        <w:t>Ès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ge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veuls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te vroeg nor huis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gôt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, dan bende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unne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mauwer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> </w:t>
      </w:r>
    </w:p>
    <w:p w14:paraId="709C8CDC" w14:textId="77777777" w:rsidR="009A2797" w:rsidRPr="009A2797" w:rsidRDefault="009A2797" w:rsidP="00B05B5A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40D4DAB8" w14:textId="77777777" w:rsidR="009A2797" w:rsidRPr="009A2797" w:rsidRDefault="009A2797" w:rsidP="00B05B5A">
      <w:pPr>
        <w:spacing w:line="276" w:lineRule="auto"/>
        <w:rPr>
          <w:rFonts w:ascii="Verdana" w:eastAsia="Times New Roman" w:hAnsi="Verdana"/>
          <w:sz w:val="24"/>
          <w:szCs w:val="24"/>
        </w:rPr>
      </w:pPr>
      <w:r w:rsidRPr="009A2797">
        <w:rPr>
          <w:rFonts w:ascii="Verdana" w:eastAsia="Times New Roman" w:hAnsi="Verdana"/>
          <w:sz w:val="24"/>
          <w:szCs w:val="24"/>
        </w:rPr>
        <w:t xml:space="preserve">Ge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strêêjt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nie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, ge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schoit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nie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of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speult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nie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orrèns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>, </w:t>
      </w:r>
    </w:p>
    <w:p w14:paraId="40D795FE" w14:textId="77777777" w:rsidR="009A2797" w:rsidRPr="009A2797" w:rsidRDefault="009A2797" w:rsidP="00B05B5A">
      <w:pPr>
        <w:spacing w:line="276" w:lineRule="auto"/>
        <w:rPr>
          <w:rFonts w:ascii="Verdana" w:eastAsia="Times New Roman" w:hAnsi="Verdana"/>
          <w:sz w:val="24"/>
          <w:szCs w:val="24"/>
        </w:rPr>
      </w:pPr>
      <w:proofErr w:type="spellStart"/>
      <w:r w:rsidRPr="009A2797">
        <w:rPr>
          <w:rFonts w:ascii="Verdana" w:eastAsia="Times New Roman" w:hAnsi="Verdana"/>
          <w:sz w:val="24"/>
          <w:szCs w:val="24"/>
        </w:rPr>
        <w:t>Gôdde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same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ônt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rètse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, dan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bende't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duk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ens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> </w:t>
      </w:r>
    </w:p>
    <w:p w14:paraId="29A20040" w14:textId="77777777" w:rsidR="009A2797" w:rsidRPr="009A2797" w:rsidRDefault="009A2797" w:rsidP="00B05B5A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46F05BF6" w14:textId="7D905444" w:rsidR="009A2797" w:rsidRPr="009A2797" w:rsidRDefault="009A2797" w:rsidP="00B05B5A">
      <w:pPr>
        <w:spacing w:line="276" w:lineRule="auto"/>
        <w:rPr>
          <w:rFonts w:ascii="Verdana" w:eastAsia="Times New Roman" w:hAnsi="Verdana"/>
          <w:sz w:val="24"/>
          <w:szCs w:val="24"/>
        </w:rPr>
      </w:pPr>
      <w:proofErr w:type="spellStart"/>
      <w:r w:rsidRPr="009A2797">
        <w:rPr>
          <w:rFonts w:ascii="Verdana" w:eastAsia="Times New Roman" w:hAnsi="Verdana"/>
          <w:sz w:val="24"/>
          <w:szCs w:val="24"/>
        </w:rPr>
        <w:t>Broewd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dè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is mik, ge ziet</w:t>
      </w:r>
      <w:r w:rsidR="00621962"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 w:rsidR="00621962">
        <w:rPr>
          <w:rFonts w:ascii="Verdana" w:eastAsia="Times New Roman" w:hAnsi="Verdana"/>
          <w:sz w:val="24"/>
          <w:szCs w:val="24"/>
        </w:rPr>
        <w:t>d</w:t>
      </w:r>
      <w:r w:rsidRPr="009A2797">
        <w:rPr>
          <w:rFonts w:ascii="Verdana" w:eastAsia="Times New Roman" w:hAnsi="Verdana"/>
          <w:sz w:val="24"/>
          <w:szCs w:val="24"/>
        </w:rPr>
        <w:t>'n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tijd op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oewe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lôzzie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>, </w:t>
      </w:r>
    </w:p>
    <w:p w14:paraId="0E04B580" w14:textId="5F177BD7" w:rsidR="009A2797" w:rsidRPr="009A2797" w:rsidRDefault="009A2797" w:rsidP="00B05B5A">
      <w:pPr>
        <w:spacing w:line="276" w:lineRule="auto"/>
        <w:rPr>
          <w:rFonts w:ascii="Verdana" w:eastAsia="Times New Roman" w:hAnsi="Verdana"/>
          <w:sz w:val="24"/>
          <w:szCs w:val="24"/>
        </w:rPr>
      </w:pPr>
      <w:r w:rsidRPr="009A2797">
        <w:rPr>
          <w:rFonts w:ascii="Verdana" w:eastAsia="Times New Roman" w:hAnsi="Verdana"/>
          <w:sz w:val="24"/>
          <w:szCs w:val="24"/>
        </w:rPr>
        <w:t xml:space="preserve">Een broek is oe boks, ’s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oavends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 w:rsidR="005D7892">
        <w:rPr>
          <w:rFonts w:ascii="Verdana" w:eastAsia="Times New Roman" w:hAnsi="Verdana"/>
          <w:sz w:val="24"/>
          <w:szCs w:val="24"/>
        </w:rPr>
        <w:t>i</w:t>
      </w:r>
      <w:r w:rsidRPr="009A2797">
        <w:rPr>
          <w:rFonts w:ascii="Verdana" w:eastAsia="Times New Roman" w:hAnsi="Verdana"/>
          <w:sz w:val="24"/>
          <w:szCs w:val="24"/>
        </w:rPr>
        <w:t>tte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petôzzie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> </w:t>
      </w:r>
    </w:p>
    <w:p w14:paraId="65B3ADC3" w14:textId="77777777" w:rsidR="009A2797" w:rsidRPr="009A2797" w:rsidRDefault="009A2797" w:rsidP="00B05B5A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391E0FDF" w14:textId="77777777" w:rsidR="009A2797" w:rsidRPr="009A2797" w:rsidRDefault="009A2797" w:rsidP="00B05B5A">
      <w:pPr>
        <w:spacing w:line="276" w:lineRule="auto"/>
        <w:rPr>
          <w:rFonts w:ascii="Verdana" w:eastAsia="Times New Roman" w:hAnsi="Verdana"/>
          <w:sz w:val="24"/>
          <w:szCs w:val="24"/>
        </w:rPr>
      </w:pPr>
      <w:r w:rsidRPr="009A2797">
        <w:rPr>
          <w:rFonts w:ascii="Verdana" w:eastAsia="Times New Roman" w:hAnsi="Verdana"/>
          <w:sz w:val="24"/>
          <w:szCs w:val="24"/>
        </w:rPr>
        <w:t xml:space="preserve">Al bende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wè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kummelek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of flink in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d’n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ôllie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> </w:t>
      </w:r>
    </w:p>
    <w:p w14:paraId="5153A56B" w14:textId="77777777" w:rsidR="009A2797" w:rsidRPr="009A2797" w:rsidRDefault="009A2797" w:rsidP="00B05B5A">
      <w:pPr>
        <w:spacing w:line="276" w:lineRule="auto"/>
        <w:rPr>
          <w:rFonts w:ascii="Verdana" w:eastAsia="Times New Roman" w:hAnsi="Verdana"/>
          <w:sz w:val="24"/>
          <w:szCs w:val="24"/>
        </w:rPr>
      </w:pPr>
      <w:r w:rsidRPr="009A2797">
        <w:rPr>
          <w:rFonts w:ascii="Verdana" w:eastAsia="Times New Roman" w:hAnsi="Verdana"/>
          <w:sz w:val="24"/>
          <w:szCs w:val="24"/>
        </w:rPr>
        <w:t xml:space="preserve">’t verschil tussen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zinne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, zegge,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zeige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we toch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nie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> </w:t>
      </w:r>
    </w:p>
    <w:p w14:paraId="10FDD7AF" w14:textId="77777777" w:rsidR="009A2797" w:rsidRPr="009A2797" w:rsidRDefault="009A2797" w:rsidP="00B05B5A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754817EF" w14:textId="77777777" w:rsidR="009A2797" w:rsidRPr="009A2797" w:rsidRDefault="009A2797" w:rsidP="00B05B5A">
      <w:pPr>
        <w:spacing w:line="276" w:lineRule="auto"/>
        <w:rPr>
          <w:rFonts w:ascii="Verdana" w:eastAsia="Times New Roman" w:hAnsi="Verdana"/>
          <w:sz w:val="24"/>
          <w:szCs w:val="24"/>
        </w:rPr>
      </w:pPr>
      <w:r w:rsidRPr="009A2797">
        <w:rPr>
          <w:rFonts w:ascii="Verdana" w:eastAsia="Times New Roman" w:hAnsi="Verdana"/>
          <w:b/>
          <w:bCs/>
          <w:sz w:val="24"/>
          <w:szCs w:val="24"/>
        </w:rPr>
        <w:t>Refrein:</w:t>
      </w:r>
      <w:r w:rsidRPr="009A2797">
        <w:rPr>
          <w:rFonts w:ascii="Verdana" w:eastAsia="Times New Roman" w:hAnsi="Verdana"/>
          <w:sz w:val="24"/>
          <w:szCs w:val="24"/>
        </w:rPr>
        <w:t> </w:t>
      </w:r>
    </w:p>
    <w:p w14:paraId="69CB10FA" w14:textId="77777777" w:rsidR="009A2797" w:rsidRPr="009A2797" w:rsidRDefault="009A2797" w:rsidP="00B05B5A">
      <w:pPr>
        <w:spacing w:line="276" w:lineRule="auto"/>
        <w:rPr>
          <w:rFonts w:ascii="Verdana" w:eastAsia="Times New Roman" w:hAnsi="Verdana"/>
          <w:sz w:val="24"/>
          <w:szCs w:val="24"/>
        </w:rPr>
      </w:pPr>
      <w:proofErr w:type="spellStart"/>
      <w:r w:rsidRPr="009A2797">
        <w:rPr>
          <w:rFonts w:ascii="Verdana" w:eastAsia="Times New Roman" w:hAnsi="Verdana"/>
          <w:sz w:val="24"/>
          <w:szCs w:val="24"/>
        </w:rPr>
        <w:t>Di's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de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orginele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Bèrgse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toal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> </w:t>
      </w:r>
    </w:p>
    <w:p w14:paraId="2E57290D" w14:textId="77777777" w:rsidR="009A2797" w:rsidRPr="009A2797" w:rsidRDefault="009A2797" w:rsidP="00B05B5A">
      <w:pPr>
        <w:spacing w:line="276" w:lineRule="auto"/>
        <w:rPr>
          <w:rFonts w:ascii="Verdana" w:eastAsia="Times New Roman" w:hAnsi="Verdana"/>
          <w:sz w:val="24"/>
          <w:szCs w:val="24"/>
        </w:rPr>
      </w:pPr>
      <w:r w:rsidRPr="009A2797">
        <w:rPr>
          <w:rFonts w:ascii="Verdana" w:eastAsia="Times New Roman" w:hAnsi="Verdana"/>
          <w:sz w:val="24"/>
          <w:szCs w:val="24"/>
        </w:rPr>
        <w:t xml:space="preserve">zonder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Piekenhoefse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`R` mar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aawverwetst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normoal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> </w:t>
      </w:r>
    </w:p>
    <w:p w14:paraId="60CEB695" w14:textId="4739EEC5" w:rsidR="009A2797" w:rsidRPr="009A2797" w:rsidRDefault="009A2797" w:rsidP="00B05B5A">
      <w:pPr>
        <w:spacing w:line="276" w:lineRule="auto"/>
        <w:rPr>
          <w:rFonts w:ascii="Verdana" w:eastAsia="Times New Roman" w:hAnsi="Verdana"/>
          <w:sz w:val="24"/>
          <w:szCs w:val="24"/>
        </w:rPr>
      </w:pPr>
      <w:proofErr w:type="spellStart"/>
      <w:r w:rsidRPr="009A2797">
        <w:rPr>
          <w:rFonts w:ascii="Verdana" w:eastAsia="Times New Roman" w:hAnsi="Verdana"/>
          <w:sz w:val="24"/>
          <w:szCs w:val="24"/>
        </w:rPr>
        <w:t>In't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Tuurèènd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, ’t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Gemènt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èn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in de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Spôn</w:t>
      </w:r>
      <w:r w:rsidR="0038736E">
        <w:rPr>
          <w:rFonts w:ascii="Verdana" w:eastAsia="Times New Roman" w:hAnsi="Verdana"/>
          <w:sz w:val="24"/>
          <w:szCs w:val="24"/>
        </w:rPr>
        <w:t>der</w:t>
      </w:r>
      <w:r w:rsidRPr="009A2797">
        <w:rPr>
          <w:rFonts w:ascii="Verdana" w:eastAsia="Times New Roman" w:hAnsi="Verdana"/>
          <w:sz w:val="24"/>
          <w:szCs w:val="24"/>
        </w:rPr>
        <w:t>stroat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> </w:t>
      </w:r>
    </w:p>
    <w:p w14:paraId="753F4A51" w14:textId="77777777" w:rsidR="009A2797" w:rsidRPr="009A2797" w:rsidRDefault="009A2797" w:rsidP="00B05B5A">
      <w:pPr>
        <w:spacing w:line="276" w:lineRule="auto"/>
        <w:rPr>
          <w:rFonts w:ascii="Verdana" w:eastAsia="Times New Roman" w:hAnsi="Verdana"/>
          <w:sz w:val="24"/>
          <w:szCs w:val="24"/>
        </w:rPr>
      </w:pPr>
      <w:proofErr w:type="spellStart"/>
      <w:r w:rsidRPr="009A2797">
        <w:rPr>
          <w:rFonts w:ascii="Verdana" w:eastAsia="Times New Roman" w:hAnsi="Verdana"/>
          <w:sz w:val="24"/>
          <w:szCs w:val="24"/>
        </w:rPr>
        <w:t>Kunde't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huujre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ès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ge mi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unnen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èchten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Bèrgse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prôt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> </w:t>
      </w:r>
    </w:p>
    <w:p w14:paraId="1812FD9D" w14:textId="77777777" w:rsidR="009A2797" w:rsidRPr="009A2797" w:rsidRDefault="009A2797" w:rsidP="00B05B5A">
      <w:pPr>
        <w:spacing w:line="276" w:lineRule="auto"/>
        <w:rPr>
          <w:rFonts w:ascii="Verdana" w:eastAsia="Times New Roman" w:hAnsi="Verdana"/>
          <w:sz w:val="24"/>
          <w:szCs w:val="24"/>
        </w:rPr>
      </w:pPr>
      <w:proofErr w:type="spellStart"/>
      <w:r w:rsidRPr="009A2797">
        <w:rPr>
          <w:rFonts w:ascii="Verdana" w:eastAsia="Times New Roman" w:hAnsi="Verdana"/>
          <w:sz w:val="24"/>
          <w:szCs w:val="24"/>
        </w:rPr>
        <w:t>Di’s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de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orginele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Bèrgse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toal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> </w:t>
      </w:r>
    </w:p>
    <w:p w14:paraId="2B983100" w14:textId="77777777" w:rsidR="009A2797" w:rsidRPr="009A2797" w:rsidRDefault="009A2797" w:rsidP="00B05B5A">
      <w:pPr>
        <w:spacing w:line="276" w:lineRule="auto"/>
        <w:rPr>
          <w:rFonts w:ascii="Verdana" w:eastAsia="Times New Roman" w:hAnsi="Verdana"/>
          <w:sz w:val="24"/>
          <w:szCs w:val="24"/>
        </w:rPr>
      </w:pPr>
      <w:proofErr w:type="spellStart"/>
      <w:r w:rsidRPr="009A2797">
        <w:rPr>
          <w:rFonts w:ascii="Verdana" w:eastAsia="Times New Roman" w:hAnsi="Verdana"/>
          <w:sz w:val="24"/>
          <w:szCs w:val="24"/>
        </w:rPr>
        <w:t>Hedde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ekkes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wè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te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buurte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,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kômt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dan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distopôn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>, </w:t>
      </w:r>
    </w:p>
    <w:p w14:paraId="089C92FD" w14:textId="568B7275" w:rsidR="009A2797" w:rsidRPr="009A2797" w:rsidRDefault="009A2797" w:rsidP="00B05B5A">
      <w:pPr>
        <w:spacing w:line="276" w:lineRule="auto"/>
        <w:rPr>
          <w:rFonts w:ascii="Verdana" w:eastAsia="Times New Roman" w:hAnsi="Verdana"/>
          <w:sz w:val="24"/>
          <w:szCs w:val="24"/>
        </w:rPr>
      </w:pPr>
      <w:r w:rsidRPr="009A2797">
        <w:rPr>
          <w:rFonts w:ascii="Verdana" w:eastAsia="Times New Roman" w:hAnsi="Verdana"/>
          <w:sz w:val="24"/>
          <w:szCs w:val="24"/>
        </w:rPr>
        <w:t xml:space="preserve">Witte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nie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wè'k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zeg of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kunde't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nie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verstôn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> </w:t>
      </w:r>
    </w:p>
    <w:p w14:paraId="79BF9A0C" w14:textId="77777777" w:rsidR="009A2797" w:rsidRPr="009A2797" w:rsidRDefault="009A2797" w:rsidP="00B05B5A">
      <w:pPr>
        <w:spacing w:line="276" w:lineRule="auto"/>
        <w:rPr>
          <w:rFonts w:ascii="Verdana" w:eastAsia="Times New Roman" w:hAnsi="Verdana"/>
          <w:sz w:val="24"/>
          <w:szCs w:val="24"/>
        </w:rPr>
      </w:pPr>
      <w:r w:rsidRPr="009A2797">
        <w:rPr>
          <w:rFonts w:ascii="Verdana" w:eastAsia="Times New Roman" w:hAnsi="Verdana"/>
          <w:sz w:val="24"/>
          <w:szCs w:val="24"/>
        </w:rPr>
        <w:t xml:space="preserve">Dan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hedde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hier niks te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zuujke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, kunde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bééter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gôn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> </w:t>
      </w:r>
    </w:p>
    <w:p w14:paraId="4685A9A8" w14:textId="77777777" w:rsidR="009A2797" w:rsidRPr="009A2797" w:rsidRDefault="009A2797" w:rsidP="00B05B5A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5300B0CF" w14:textId="77777777" w:rsidR="009C13ED" w:rsidRPr="009D6385" w:rsidRDefault="009C13ED" w:rsidP="00B05B5A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7992AFD0" w14:textId="77777777" w:rsidR="009C13ED" w:rsidRPr="009D6385" w:rsidRDefault="009C13ED" w:rsidP="00B05B5A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565E34C0" w14:textId="77777777" w:rsidR="009C13ED" w:rsidRPr="009D6385" w:rsidRDefault="009C13ED" w:rsidP="00B05B5A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4E14B697" w14:textId="77777777" w:rsidR="009C13ED" w:rsidRPr="009D6385" w:rsidRDefault="009C13ED" w:rsidP="00B05B5A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1CDC00F1" w14:textId="77777777" w:rsidR="009C13ED" w:rsidRPr="009D6385" w:rsidRDefault="009C13ED" w:rsidP="00B05B5A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10CA7012" w14:textId="0BAD928E" w:rsidR="009A2797" w:rsidRPr="009A2797" w:rsidRDefault="009A2797" w:rsidP="00B05B5A">
      <w:pPr>
        <w:spacing w:line="276" w:lineRule="auto"/>
        <w:rPr>
          <w:rFonts w:ascii="Verdana" w:eastAsia="Times New Roman" w:hAnsi="Verdana"/>
          <w:sz w:val="24"/>
          <w:szCs w:val="24"/>
          <w:lang w:val="en-US"/>
        </w:rPr>
      </w:pPr>
      <w:r w:rsidRPr="009A2797">
        <w:rPr>
          <w:rFonts w:ascii="Verdana" w:eastAsia="Times New Roman" w:hAnsi="Verdana"/>
          <w:sz w:val="24"/>
          <w:szCs w:val="24"/>
          <w:lang w:val="en-US"/>
        </w:rPr>
        <w:lastRenderedPageBreak/>
        <w:t xml:space="preserve">Oe </w:t>
      </w:r>
      <w:proofErr w:type="spellStart"/>
      <w:r w:rsidRPr="009A2797">
        <w:rPr>
          <w:rFonts w:ascii="Verdana" w:eastAsia="Times New Roman" w:hAnsi="Verdana"/>
          <w:sz w:val="24"/>
          <w:szCs w:val="24"/>
          <w:lang w:val="en-US"/>
        </w:rPr>
        <w:t>fiets</w:t>
      </w:r>
      <w:proofErr w:type="spellEnd"/>
      <w:r w:rsidRPr="009A2797">
        <w:rPr>
          <w:rFonts w:ascii="Verdana" w:eastAsia="Times New Roman" w:hAnsi="Verdana"/>
          <w:sz w:val="24"/>
          <w:szCs w:val="24"/>
          <w:lang w:val="en-US"/>
        </w:rPr>
        <w:t xml:space="preserve"> </w:t>
      </w:r>
      <w:proofErr w:type="spellStart"/>
      <w:r w:rsidRPr="009A2797">
        <w:rPr>
          <w:rFonts w:ascii="Verdana" w:eastAsia="Times New Roman" w:hAnsi="Verdana"/>
          <w:sz w:val="24"/>
          <w:szCs w:val="24"/>
          <w:lang w:val="en-US"/>
        </w:rPr>
        <w:t>loate</w:t>
      </w:r>
      <w:proofErr w:type="spellEnd"/>
      <w:r w:rsidRPr="009A2797">
        <w:rPr>
          <w:rFonts w:ascii="Verdana" w:eastAsia="Times New Roman" w:hAnsi="Verdana"/>
          <w:sz w:val="24"/>
          <w:szCs w:val="24"/>
          <w:lang w:val="en-US"/>
        </w:rPr>
        <w:t xml:space="preserve"> make, </w:t>
      </w:r>
      <w:proofErr w:type="spellStart"/>
      <w:r w:rsidRPr="009A2797">
        <w:rPr>
          <w:rFonts w:ascii="Verdana" w:eastAsia="Times New Roman" w:hAnsi="Verdana"/>
          <w:sz w:val="24"/>
          <w:szCs w:val="24"/>
          <w:lang w:val="en-US"/>
        </w:rPr>
        <w:t>dè's</w:t>
      </w:r>
      <w:proofErr w:type="spellEnd"/>
      <w:r w:rsidRPr="009A2797">
        <w:rPr>
          <w:rFonts w:ascii="Verdana" w:eastAsia="Times New Roman" w:hAnsi="Verdana"/>
          <w:sz w:val="24"/>
          <w:szCs w:val="24"/>
          <w:lang w:val="en-US"/>
        </w:rPr>
        <w:t xml:space="preserve"> </w:t>
      </w:r>
      <w:proofErr w:type="spellStart"/>
      <w:r w:rsidRPr="009A2797">
        <w:rPr>
          <w:rFonts w:ascii="Verdana" w:eastAsia="Times New Roman" w:hAnsi="Verdana"/>
          <w:sz w:val="24"/>
          <w:szCs w:val="24"/>
          <w:lang w:val="en-US"/>
        </w:rPr>
        <w:t>Dôminies</w:t>
      </w:r>
      <w:proofErr w:type="spellEnd"/>
      <w:r w:rsidRPr="009A2797">
        <w:rPr>
          <w:rFonts w:ascii="Verdana" w:eastAsia="Times New Roman" w:hAnsi="Verdana"/>
          <w:sz w:val="24"/>
          <w:szCs w:val="24"/>
          <w:lang w:val="en-US"/>
        </w:rPr>
        <w:t xml:space="preserve"> </w:t>
      </w:r>
      <w:proofErr w:type="spellStart"/>
      <w:r w:rsidRPr="009A2797">
        <w:rPr>
          <w:rFonts w:ascii="Verdana" w:eastAsia="Times New Roman" w:hAnsi="Verdana"/>
          <w:sz w:val="24"/>
          <w:szCs w:val="24"/>
          <w:lang w:val="en-US"/>
        </w:rPr>
        <w:t>wèèrrek</w:t>
      </w:r>
      <w:proofErr w:type="spellEnd"/>
      <w:r w:rsidRPr="009A2797">
        <w:rPr>
          <w:rFonts w:ascii="Verdana" w:eastAsia="Times New Roman" w:hAnsi="Verdana"/>
          <w:sz w:val="24"/>
          <w:szCs w:val="24"/>
          <w:lang w:val="en-US"/>
        </w:rPr>
        <w:t> </w:t>
      </w:r>
    </w:p>
    <w:p w14:paraId="413A1471" w14:textId="77777777" w:rsidR="009A2797" w:rsidRPr="009A2797" w:rsidRDefault="009A2797" w:rsidP="00B05B5A">
      <w:pPr>
        <w:spacing w:line="276" w:lineRule="auto"/>
        <w:rPr>
          <w:rFonts w:ascii="Verdana" w:eastAsia="Times New Roman" w:hAnsi="Verdana"/>
          <w:sz w:val="24"/>
          <w:szCs w:val="24"/>
        </w:rPr>
      </w:pPr>
      <w:proofErr w:type="spellStart"/>
      <w:r w:rsidRPr="009A2797">
        <w:rPr>
          <w:rFonts w:ascii="Verdana" w:eastAsia="Times New Roman" w:hAnsi="Verdana"/>
          <w:sz w:val="24"/>
          <w:szCs w:val="24"/>
        </w:rPr>
        <w:t>Èn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geluujve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doen we in de Willibrorduskerk </w:t>
      </w:r>
    </w:p>
    <w:p w14:paraId="6C2F0BD7" w14:textId="77777777" w:rsidR="009A2797" w:rsidRPr="009A2797" w:rsidRDefault="009A2797" w:rsidP="00B05B5A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63E61A4F" w14:textId="654449DE" w:rsidR="009A2797" w:rsidRPr="009A2797" w:rsidRDefault="009A2797" w:rsidP="00B05B5A">
      <w:pPr>
        <w:spacing w:line="276" w:lineRule="auto"/>
        <w:rPr>
          <w:rFonts w:ascii="Verdana" w:eastAsia="Times New Roman" w:hAnsi="Verdana"/>
          <w:sz w:val="24"/>
          <w:szCs w:val="24"/>
        </w:rPr>
      </w:pPr>
      <w:r w:rsidRPr="009A2797">
        <w:rPr>
          <w:rFonts w:ascii="Verdana" w:eastAsia="Times New Roman" w:hAnsi="Verdana"/>
          <w:sz w:val="24"/>
          <w:szCs w:val="24"/>
        </w:rPr>
        <w:t xml:space="preserve">Van Schaijk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dè</w:t>
      </w:r>
      <w:r w:rsidR="00D73786">
        <w:rPr>
          <w:rFonts w:ascii="Verdana" w:eastAsia="Times New Roman" w:hAnsi="Verdana"/>
          <w:sz w:val="24"/>
          <w:szCs w:val="24"/>
        </w:rPr>
        <w:t>’s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de Pan, mar soms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ôk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de Kont, </w:t>
      </w:r>
    </w:p>
    <w:p w14:paraId="0D8C356C" w14:textId="77777777" w:rsidR="009A2797" w:rsidRPr="009A2797" w:rsidRDefault="009A2797" w:rsidP="00B05B5A">
      <w:pPr>
        <w:spacing w:line="276" w:lineRule="auto"/>
        <w:rPr>
          <w:rFonts w:ascii="Verdana" w:eastAsia="Times New Roman" w:hAnsi="Verdana"/>
          <w:sz w:val="24"/>
          <w:szCs w:val="24"/>
        </w:rPr>
      </w:pPr>
      <w:proofErr w:type="spellStart"/>
      <w:r w:rsidRPr="009A2797">
        <w:rPr>
          <w:rFonts w:ascii="Verdana" w:eastAsia="Times New Roman" w:hAnsi="Verdana"/>
          <w:sz w:val="24"/>
          <w:szCs w:val="24"/>
        </w:rPr>
        <w:t>Zeure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is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sèmmele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,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oewe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moel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dè's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oewe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mond </w:t>
      </w:r>
    </w:p>
    <w:p w14:paraId="56EA3937" w14:textId="77777777" w:rsidR="009A2797" w:rsidRPr="009A2797" w:rsidRDefault="009A2797" w:rsidP="00B05B5A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72A1C9AB" w14:textId="77777777" w:rsidR="009A2797" w:rsidRPr="009A2797" w:rsidRDefault="009A2797" w:rsidP="00B05B5A">
      <w:pPr>
        <w:spacing w:line="276" w:lineRule="auto"/>
        <w:rPr>
          <w:rFonts w:ascii="Verdana" w:eastAsia="Times New Roman" w:hAnsi="Verdana"/>
          <w:sz w:val="24"/>
          <w:szCs w:val="24"/>
        </w:rPr>
      </w:pPr>
      <w:proofErr w:type="spellStart"/>
      <w:r w:rsidRPr="009A2797">
        <w:rPr>
          <w:rFonts w:ascii="Verdana" w:eastAsia="Times New Roman" w:hAnsi="Verdana"/>
          <w:sz w:val="24"/>
          <w:szCs w:val="24"/>
        </w:rPr>
        <w:t>Veurum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op de koffie,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dè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kunde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nie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make, </w:t>
      </w:r>
    </w:p>
    <w:p w14:paraId="43C2AB65" w14:textId="77777777" w:rsidR="009A2797" w:rsidRPr="009A2797" w:rsidRDefault="009A2797" w:rsidP="00B05B5A">
      <w:pPr>
        <w:spacing w:line="276" w:lineRule="auto"/>
        <w:rPr>
          <w:rFonts w:ascii="Verdana" w:eastAsia="Times New Roman" w:hAnsi="Verdana"/>
          <w:sz w:val="24"/>
          <w:szCs w:val="24"/>
        </w:rPr>
      </w:pPr>
      <w:r w:rsidRPr="009A2797">
        <w:rPr>
          <w:rFonts w:ascii="Verdana" w:eastAsia="Times New Roman" w:hAnsi="Verdana"/>
          <w:sz w:val="24"/>
          <w:szCs w:val="24"/>
        </w:rPr>
        <w:t xml:space="preserve">De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Kobbus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èn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de Knuppel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hiejte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eigelek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Sjaake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> </w:t>
      </w:r>
    </w:p>
    <w:p w14:paraId="1E36085A" w14:textId="77777777" w:rsidR="009A2797" w:rsidRPr="009A2797" w:rsidRDefault="009A2797" w:rsidP="00B05B5A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19EB2330" w14:textId="49D3F58D" w:rsidR="009A2797" w:rsidRPr="009A2797" w:rsidRDefault="009A2797" w:rsidP="00B05B5A">
      <w:pPr>
        <w:spacing w:line="276" w:lineRule="auto"/>
        <w:rPr>
          <w:rFonts w:ascii="Verdana" w:eastAsia="Times New Roman" w:hAnsi="Verdana"/>
          <w:sz w:val="24"/>
          <w:szCs w:val="24"/>
        </w:rPr>
      </w:pPr>
      <w:r w:rsidRPr="009A2797">
        <w:rPr>
          <w:rFonts w:ascii="Verdana" w:eastAsia="Times New Roman" w:hAnsi="Verdana"/>
          <w:sz w:val="24"/>
          <w:szCs w:val="24"/>
        </w:rPr>
        <w:t>’n Tr</w:t>
      </w:r>
      <w:r w:rsidR="00A646B9">
        <w:rPr>
          <w:rFonts w:ascii="Verdana" w:eastAsia="Times New Roman" w:hAnsi="Verdana"/>
          <w:sz w:val="24"/>
          <w:szCs w:val="24"/>
        </w:rPr>
        <w:t>ui</w:t>
      </w:r>
      <w:r w:rsidRPr="009A2797">
        <w:rPr>
          <w:rFonts w:ascii="Verdana" w:eastAsia="Times New Roman" w:hAnsi="Verdana"/>
          <w:sz w:val="24"/>
          <w:szCs w:val="24"/>
        </w:rPr>
        <w:t xml:space="preserve"> h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edde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ôn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, of Willie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lit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'r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nééve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>, </w:t>
      </w:r>
    </w:p>
    <w:p w14:paraId="6CB1AEA5" w14:textId="77777777" w:rsidR="009A2797" w:rsidRPr="009A2797" w:rsidRDefault="009A2797" w:rsidP="00B05B5A">
      <w:pPr>
        <w:spacing w:line="276" w:lineRule="auto"/>
        <w:rPr>
          <w:rFonts w:ascii="Verdana" w:eastAsia="Times New Roman" w:hAnsi="Verdana"/>
          <w:sz w:val="24"/>
          <w:szCs w:val="24"/>
        </w:rPr>
      </w:pPr>
      <w:proofErr w:type="spellStart"/>
      <w:r w:rsidRPr="009A2797">
        <w:rPr>
          <w:rFonts w:ascii="Verdana" w:eastAsia="Times New Roman" w:hAnsi="Verdana"/>
          <w:sz w:val="24"/>
          <w:szCs w:val="24"/>
        </w:rPr>
        <w:t>Èn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wie gift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wè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-tie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hê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, is 't werd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um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te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lééve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> </w:t>
      </w:r>
    </w:p>
    <w:p w14:paraId="7785D158" w14:textId="77777777" w:rsidR="009A2797" w:rsidRPr="009A2797" w:rsidRDefault="009A2797" w:rsidP="00B05B5A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63BD2244" w14:textId="77777777" w:rsidR="009A2797" w:rsidRPr="009A2797" w:rsidRDefault="009A2797" w:rsidP="00B05B5A">
      <w:pPr>
        <w:spacing w:line="276" w:lineRule="auto"/>
        <w:rPr>
          <w:rFonts w:ascii="Verdana" w:eastAsia="Times New Roman" w:hAnsi="Verdana"/>
          <w:sz w:val="24"/>
          <w:szCs w:val="24"/>
        </w:rPr>
      </w:pPr>
      <w:r w:rsidRPr="009A2797">
        <w:rPr>
          <w:rFonts w:ascii="Verdana" w:eastAsia="Times New Roman" w:hAnsi="Verdana"/>
          <w:sz w:val="24"/>
          <w:szCs w:val="24"/>
        </w:rPr>
        <w:t xml:space="preserve">Kiene in de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Bèrchplôts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bê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Fons van Dijk, </w:t>
      </w:r>
    </w:p>
    <w:p w14:paraId="69D869EF" w14:textId="6CC7D397" w:rsidR="009A2797" w:rsidRPr="009A2797" w:rsidRDefault="009A2797" w:rsidP="00B05B5A">
      <w:pPr>
        <w:spacing w:line="276" w:lineRule="auto"/>
        <w:rPr>
          <w:rFonts w:ascii="Verdana" w:eastAsia="Times New Roman" w:hAnsi="Verdana"/>
          <w:sz w:val="24"/>
          <w:szCs w:val="24"/>
        </w:rPr>
      </w:pPr>
      <w:proofErr w:type="spellStart"/>
      <w:r w:rsidRPr="009A2797">
        <w:rPr>
          <w:rFonts w:ascii="Verdana" w:eastAsia="Times New Roman" w:hAnsi="Verdana"/>
          <w:sz w:val="24"/>
          <w:szCs w:val="24"/>
        </w:rPr>
        <w:t>Èn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mi carnaval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hiet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’t hier 't Knolle</w:t>
      </w:r>
      <w:r w:rsidR="0030348E">
        <w:rPr>
          <w:rFonts w:ascii="Verdana" w:eastAsia="Times New Roman" w:hAnsi="Verdana"/>
          <w:sz w:val="24"/>
          <w:szCs w:val="24"/>
        </w:rPr>
        <w:t>n</w:t>
      </w:r>
      <w:r w:rsidRPr="009A2797">
        <w:rPr>
          <w:rFonts w:ascii="Verdana" w:eastAsia="Times New Roman" w:hAnsi="Verdana"/>
          <w:sz w:val="24"/>
          <w:szCs w:val="24"/>
        </w:rPr>
        <w:t>rijk </w:t>
      </w:r>
    </w:p>
    <w:p w14:paraId="2E64F0DC" w14:textId="77777777" w:rsidR="009A2797" w:rsidRPr="009A2797" w:rsidRDefault="009A2797" w:rsidP="00B05B5A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7178E523" w14:textId="77777777" w:rsidR="009A2797" w:rsidRPr="009A2797" w:rsidRDefault="009A2797" w:rsidP="00B05B5A">
      <w:pPr>
        <w:spacing w:line="276" w:lineRule="auto"/>
        <w:rPr>
          <w:rFonts w:ascii="Verdana" w:eastAsia="Times New Roman" w:hAnsi="Verdana"/>
          <w:sz w:val="24"/>
          <w:szCs w:val="24"/>
        </w:rPr>
      </w:pPr>
      <w:proofErr w:type="spellStart"/>
      <w:r w:rsidRPr="009A2797">
        <w:rPr>
          <w:rFonts w:ascii="Verdana" w:eastAsia="Times New Roman" w:hAnsi="Verdana"/>
          <w:sz w:val="24"/>
          <w:szCs w:val="24"/>
        </w:rPr>
        <w:t>D'n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optocht is mi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lèmpkes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,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dè's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'n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hiejl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schôn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spel </w:t>
      </w:r>
    </w:p>
    <w:p w14:paraId="45FB58EA" w14:textId="77777777" w:rsidR="009A2797" w:rsidRPr="009A2797" w:rsidRDefault="009A2797" w:rsidP="00B05B5A">
      <w:pPr>
        <w:spacing w:line="276" w:lineRule="auto"/>
        <w:rPr>
          <w:rFonts w:ascii="Verdana" w:eastAsia="Times New Roman" w:hAnsi="Verdana"/>
          <w:sz w:val="24"/>
          <w:szCs w:val="24"/>
        </w:rPr>
      </w:pPr>
      <w:r w:rsidRPr="009A2797">
        <w:rPr>
          <w:rFonts w:ascii="Verdana" w:eastAsia="Times New Roman" w:hAnsi="Verdana"/>
          <w:sz w:val="24"/>
          <w:szCs w:val="24"/>
        </w:rPr>
        <w:t xml:space="preserve">Zonder trekkers die ze trekke, mar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zèlf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trekke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we't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wel </w:t>
      </w:r>
    </w:p>
    <w:p w14:paraId="568EE3BF" w14:textId="77777777" w:rsidR="009A2797" w:rsidRPr="009A2797" w:rsidRDefault="009A2797" w:rsidP="00B05B5A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42C3EEF4" w14:textId="77777777" w:rsidR="009A2797" w:rsidRPr="009A2797" w:rsidRDefault="009A2797" w:rsidP="00B05B5A">
      <w:pPr>
        <w:spacing w:line="276" w:lineRule="auto"/>
        <w:rPr>
          <w:rFonts w:ascii="Verdana" w:eastAsia="Times New Roman" w:hAnsi="Verdana"/>
          <w:sz w:val="24"/>
          <w:szCs w:val="24"/>
        </w:rPr>
      </w:pPr>
      <w:proofErr w:type="spellStart"/>
      <w:r w:rsidRPr="009A2797">
        <w:rPr>
          <w:rFonts w:ascii="Verdana" w:eastAsia="Times New Roman" w:hAnsi="Verdana"/>
          <w:sz w:val="24"/>
          <w:szCs w:val="24"/>
        </w:rPr>
        <w:t>Gèètte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,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kiepe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,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knijnt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bê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d'n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Beestenbèrg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> </w:t>
      </w:r>
    </w:p>
    <w:p w14:paraId="71B2D4F0" w14:textId="77777777" w:rsidR="009A2797" w:rsidRPr="009A2797" w:rsidRDefault="009A2797" w:rsidP="00B05B5A">
      <w:pPr>
        <w:spacing w:line="276" w:lineRule="auto"/>
        <w:rPr>
          <w:rFonts w:ascii="Verdana" w:eastAsia="Times New Roman" w:hAnsi="Verdana"/>
          <w:sz w:val="24"/>
          <w:szCs w:val="24"/>
        </w:rPr>
      </w:pPr>
      <w:proofErr w:type="spellStart"/>
      <w:r w:rsidRPr="009A2797">
        <w:rPr>
          <w:rFonts w:ascii="Verdana" w:eastAsia="Times New Roman" w:hAnsi="Verdana"/>
          <w:sz w:val="24"/>
          <w:szCs w:val="24"/>
        </w:rPr>
        <w:t>Èn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't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woordeboek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Hanna, is ’t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ééte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verrig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> </w:t>
      </w:r>
    </w:p>
    <w:p w14:paraId="749FF445" w14:textId="77777777" w:rsidR="009A2797" w:rsidRPr="009A2797" w:rsidRDefault="009A2797" w:rsidP="00B05B5A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376AE949" w14:textId="77777777" w:rsidR="009A2797" w:rsidRPr="009A2797" w:rsidRDefault="009A2797" w:rsidP="00B05B5A">
      <w:pPr>
        <w:spacing w:line="276" w:lineRule="auto"/>
        <w:rPr>
          <w:rFonts w:ascii="Verdana" w:eastAsia="Times New Roman" w:hAnsi="Verdana"/>
          <w:sz w:val="24"/>
          <w:szCs w:val="24"/>
        </w:rPr>
      </w:pPr>
      <w:r w:rsidRPr="009A2797">
        <w:rPr>
          <w:rFonts w:ascii="Verdana" w:eastAsia="Times New Roman" w:hAnsi="Verdana"/>
          <w:sz w:val="24"/>
          <w:szCs w:val="24"/>
        </w:rPr>
        <w:t xml:space="preserve">De historie die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hörde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, op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grôtvôdders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knie, </w:t>
      </w:r>
    </w:p>
    <w:p w14:paraId="1B8476DB" w14:textId="77777777" w:rsidR="009A2797" w:rsidRPr="009A2797" w:rsidRDefault="009A2797" w:rsidP="00B05B5A">
      <w:pPr>
        <w:spacing w:line="276" w:lineRule="auto"/>
        <w:rPr>
          <w:rFonts w:ascii="Verdana" w:eastAsia="Times New Roman" w:hAnsi="Verdana"/>
          <w:sz w:val="24"/>
          <w:szCs w:val="24"/>
        </w:rPr>
      </w:pPr>
      <w:r w:rsidRPr="009A2797">
        <w:rPr>
          <w:rFonts w:ascii="Verdana" w:eastAsia="Times New Roman" w:hAnsi="Verdana"/>
          <w:sz w:val="24"/>
          <w:szCs w:val="24"/>
        </w:rPr>
        <w:t xml:space="preserve">Z'n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oewge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die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blonke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,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dè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vergééte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wij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nie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> </w:t>
      </w:r>
    </w:p>
    <w:p w14:paraId="43D06129" w14:textId="77777777" w:rsidR="009A2797" w:rsidRPr="009A2797" w:rsidRDefault="009A2797" w:rsidP="00B05B5A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2C2C452D" w14:textId="77777777" w:rsidR="009A2797" w:rsidRPr="009A2797" w:rsidRDefault="009A2797" w:rsidP="00B05B5A">
      <w:pPr>
        <w:spacing w:line="276" w:lineRule="auto"/>
        <w:rPr>
          <w:rFonts w:ascii="Verdana" w:eastAsia="Times New Roman" w:hAnsi="Verdana"/>
          <w:sz w:val="24"/>
          <w:szCs w:val="24"/>
        </w:rPr>
      </w:pPr>
      <w:r w:rsidRPr="009A2797">
        <w:rPr>
          <w:rFonts w:ascii="Verdana" w:eastAsia="Times New Roman" w:hAnsi="Verdana"/>
          <w:b/>
          <w:bCs/>
          <w:sz w:val="24"/>
          <w:szCs w:val="24"/>
        </w:rPr>
        <w:t>Refrein:</w:t>
      </w:r>
      <w:r w:rsidRPr="009A2797">
        <w:rPr>
          <w:rFonts w:ascii="Verdana" w:eastAsia="Times New Roman" w:hAnsi="Verdana"/>
          <w:sz w:val="24"/>
          <w:szCs w:val="24"/>
        </w:rPr>
        <w:t> </w:t>
      </w:r>
    </w:p>
    <w:p w14:paraId="1B7BFE83" w14:textId="77777777" w:rsidR="0038736E" w:rsidRPr="009A2797" w:rsidRDefault="0038736E" w:rsidP="00B05B5A">
      <w:pPr>
        <w:spacing w:line="276" w:lineRule="auto"/>
        <w:rPr>
          <w:rFonts w:ascii="Verdana" w:eastAsia="Times New Roman" w:hAnsi="Verdana"/>
          <w:sz w:val="24"/>
          <w:szCs w:val="24"/>
        </w:rPr>
      </w:pPr>
      <w:proofErr w:type="spellStart"/>
      <w:r w:rsidRPr="009A2797">
        <w:rPr>
          <w:rFonts w:ascii="Verdana" w:eastAsia="Times New Roman" w:hAnsi="Verdana"/>
          <w:sz w:val="24"/>
          <w:szCs w:val="24"/>
        </w:rPr>
        <w:t>Di's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de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orginele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Bèrgse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toal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> </w:t>
      </w:r>
    </w:p>
    <w:p w14:paraId="7EDFB2F7" w14:textId="77777777" w:rsidR="0038736E" w:rsidRPr="009A2797" w:rsidRDefault="0038736E" w:rsidP="00B05B5A">
      <w:pPr>
        <w:spacing w:line="276" w:lineRule="auto"/>
        <w:rPr>
          <w:rFonts w:ascii="Verdana" w:eastAsia="Times New Roman" w:hAnsi="Verdana"/>
          <w:sz w:val="24"/>
          <w:szCs w:val="24"/>
        </w:rPr>
      </w:pPr>
      <w:r w:rsidRPr="009A2797">
        <w:rPr>
          <w:rFonts w:ascii="Verdana" w:eastAsia="Times New Roman" w:hAnsi="Verdana"/>
          <w:sz w:val="24"/>
          <w:szCs w:val="24"/>
        </w:rPr>
        <w:t xml:space="preserve">zonder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Piekenhoefse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`R` mar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aawverwetst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normoal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> </w:t>
      </w:r>
    </w:p>
    <w:p w14:paraId="66E1A397" w14:textId="77777777" w:rsidR="0038736E" w:rsidRPr="009A2797" w:rsidRDefault="0038736E" w:rsidP="00B05B5A">
      <w:pPr>
        <w:spacing w:line="276" w:lineRule="auto"/>
        <w:rPr>
          <w:rFonts w:ascii="Verdana" w:eastAsia="Times New Roman" w:hAnsi="Verdana"/>
          <w:sz w:val="24"/>
          <w:szCs w:val="24"/>
        </w:rPr>
      </w:pPr>
      <w:proofErr w:type="spellStart"/>
      <w:r w:rsidRPr="009A2797">
        <w:rPr>
          <w:rFonts w:ascii="Verdana" w:eastAsia="Times New Roman" w:hAnsi="Verdana"/>
          <w:sz w:val="24"/>
          <w:szCs w:val="24"/>
        </w:rPr>
        <w:t>In't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Tuurèènd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, ’t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Gemènt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èn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in de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Spôn</w:t>
      </w:r>
      <w:r>
        <w:rPr>
          <w:rFonts w:ascii="Verdana" w:eastAsia="Times New Roman" w:hAnsi="Verdana"/>
          <w:sz w:val="24"/>
          <w:szCs w:val="24"/>
        </w:rPr>
        <w:t>der</w:t>
      </w:r>
      <w:r w:rsidRPr="009A2797">
        <w:rPr>
          <w:rFonts w:ascii="Verdana" w:eastAsia="Times New Roman" w:hAnsi="Verdana"/>
          <w:sz w:val="24"/>
          <w:szCs w:val="24"/>
        </w:rPr>
        <w:t>stroat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> </w:t>
      </w:r>
    </w:p>
    <w:p w14:paraId="794DCD6A" w14:textId="77777777" w:rsidR="0038736E" w:rsidRPr="009A2797" w:rsidRDefault="0038736E" w:rsidP="00B05B5A">
      <w:pPr>
        <w:spacing w:line="276" w:lineRule="auto"/>
        <w:rPr>
          <w:rFonts w:ascii="Verdana" w:eastAsia="Times New Roman" w:hAnsi="Verdana"/>
          <w:sz w:val="24"/>
          <w:szCs w:val="24"/>
        </w:rPr>
      </w:pPr>
      <w:proofErr w:type="spellStart"/>
      <w:r w:rsidRPr="009A2797">
        <w:rPr>
          <w:rFonts w:ascii="Verdana" w:eastAsia="Times New Roman" w:hAnsi="Verdana"/>
          <w:sz w:val="24"/>
          <w:szCs w:val="24"/>
        </w:rPr>
        <w:t>Kunde't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huujre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ès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ge mi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unnen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èchten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Bèrgse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prôt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> </w:t>
      </w:r>
    </w:p>
    <w:p w14:paraId="38CE5B7C" w14:textId="77777777" w:rsidR="0038736E" w:rsidRPr="009A2797" w:rsidRDefault="0038736E" w:rsidP="00B05B5A">
      <w:pPr>
        <w:spacing w:line="276" w:lineRule="auto"/>
        <w:rPr>
          <w:rFonts w:ascii="Verdana" w:eastAsia="Times New Roman" w:hAnsi="Verdana"/>
          <w:sz w:val="24"/>
          <w:szCs w:val="24"/>
        </w:rPr>
      </w:pPr>
      <w:proofErr w:type="spellStart"/>
      <w:r w:rsidRPr="009A2797">
        <w:rPr>
          <w:rFonts w:ascii="Verdana" w:eastAsia="Times New Roman" w:hAnsi="Verdana"/>
          <w:sz w:val="24"/>
          <w:szCs w:val="24"/>
        </w:rPr>
        <w:t>Di’s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de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orginele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Bèrgse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toal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> </w:t>
      </w:r>
    </w:p>
    <w:p w14:paraId="5F98872D" w14:textId="77777777" w:rsidR="0038736E" w:rsidRPr="009A2797" w:rsidRDefault="0038736E" w:rsidP="00B05B5A">
      <w:pPr>
        <w:spacing w:line="276" w:lineRule="auto"/>
        <w:rPr>
          <w:rFonts w:ascii="Verdana" w:eastAsia="Times New Roman" w:hAnsi="Verdana"/>
          <w:sz w:val="24"/>
          <w:szCs w:val="24"/>
        </w:rPr>
      </w:pPr>
      <w:proofErr w:type="spellStart"/>
      <w:r w:rsidRPr="009A2797">
        <w:rPr>
          <w:rFonts w:ascii="Verdana" w:eastAsia="Times New Roman" w:hAnsi="Verdana"/>
          <w:sz w:val="24"/>
          <w:szCs w:val="24"/>
        </w:rPr>
        <w:t>Hedde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ekkes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wè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te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buurte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,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kômt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dan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distopôn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>, </w:t>
      </w:r>
    </w:p>
    <w:p w14:paraId="7986AF19" w14:textId="3EB2CC58" w:rsidR="0038736E" w:rsidRPr="009A2797" w:rsidRDefault="0038736E" w:rsidP="00B05B5A">
      <w:pPr>
        <w:spacing w:line="276" w:lineRule="auto"/>
        <w:rPr>
          <w:rFonts w:ascii="Verdana" w:eastAsia="Times New Roman" w:hAnsi="Verdana"/>
          <w:sz w:val="24"/>
          <w:szCs w:val="24"/>
        </w:rPr>
      </w:pPr>
      <w:r w:rsidRPr="009A2797">
        <w:rPr>
          <w:rFonts w:ascii="Verdana" w:eastAsia="Times New Roman" w:hAnsi="Verdana"/>
          <w:sz w:val="24"/>
          <w:szCs w:val="24"/>
        </w:rPr>
        <w:t xml:space="preserve">Witte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nie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wè'k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zeg of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kunde't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nie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verstôn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> </w:t>
      </w:r>
    </w:p>
    <w:p w14:paraId="3EF8458C" w14:textId="77777777" w:rsidR="0038736E" w:rsidRPr="009A2797" w:rsidRDefault="0038736E" w:rsidP="00B05B5A">
      <w:pPr>
        <w:spacing w:line="276" w:lineRule="auto"/>
        <w:rPr>
          <w:rFonts w:ascii="Verdana" w:eastAsia="Times New Roman" w:hAnsi="Verdana"/>
          <w:sz w:val="24"/>
          <w:szCs w:val="24"/>
        </w:rPr>
      </w:pPr>
      <w:r w:rsidRPr="009A2797">
        <w:rPr>
          <w:rFonts w:ascii="Verdana" w:eastAsia="Times New Roman" w:hAnsi="Verdana"/>
          <w:sz w:val="24"/>
          <w:szCs w:val="24"/>
        </w:rPr>
        <w:t xml:space="preserve">Dan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hedde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hier niks te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zuujke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, kunde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bééter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 w:rsidRPr="009A2797">
        <w:rPr>
          <w:rFonts w:ascii="Verdana" w:eastAsia="Times New Roman" w:hAnsi="Verdana"/>
          <w:sz w:val="24"/>
          <w:szCs w:val="24"/>
        </w:rPr>
        <w:t>gôn</w:t>
      </w:r>
      <w:proofErr w:type="spellEnd"/>
      <w:r w:rsidRPr="009A2797">
        <w:rPr>
          <w:rFonts w:ascii="Verdana" w:eastAsia="Times New Roman" w:hAnsi="Verdana"/>
          <w:sz w:val="24"/>
          <w:szCs w:val="24"/>
        </w:rPr>
        <w:t> </w:t>
      </w:r>
    </w:p>
    <w:p w14:paraId="6A129AE4" w14:textId="77777777" w:rsidR="009A2797" w:rsidRPr="009A2797" w:rsidRDefault="009A2797" w:rsidP="00B05B5A">
      <w:pPr>
        <w:spacing w:line="276" w:lineRule="auto"/>
        <w:rPr>
          <w:rFonts w:ascii="Verdana" w:eastAsia="Times New Roman" w:hAnsi="Verdana"/>
          <w:sz w:val="24"/>
          <w:szCs w:val="24"/>
        </w:rPr>
      </w:pPr>
    </w:p>
    <w:p w14:paraId="66CD105E" w14:textId="77777777" w:rsidR="009A2797" w:rsidRPr="009A2797" w:rsidRDefault="009A2797" w:rsidP="00B05B5A">
      <w:pPr>
        <w:spacing w:line="276" w:lineRule="auto"/>
        <w:rPr>
          <w:rFonts w:ascii="Verdana" w:eastAsia="Times New Roman" w:hAnsi="Verdana"/>
          <w:sz w:val="24"/>
          <w:szCs w:val="24"/>
        </w:rPr>
      </w:pPr>
      <w:r w:rsidRPr="009A2797">
        <w:rPr>
          <w:rFonts w:ascii="Verdana" w:eastAsia="Times New Roman" w:hAnsi="Verdana"/>
          <w:sz w:val="24"/>
          <w:szCs w:val="24"/>
        </w:rPr>
        <w:t>Houdoe!</w:t>
      </w:r>
    </w:p>
    <w:p w14:paraId="79ECFD7E" w14:textId="77777777" w:rsidR="00515B7F" w:rsidRPr="009A2797" w:rsidRDefault="00515B7F" w:rsidP="00B05B5A">
      <w:pPr>
        <w:spacing w:line="276" w:lineRule="auto"/>
        <w:rPr>
          <w:rFonts w:ascii="Verdana" w:hAnsi="Verdana"/>
          <w:sz w:val="24"/>
          <w:szCs w:val="24"/>
        </w:rPr>
      </w:pPr>
    </w:p>
    <w:sectPr w:rsidR="00515B7F" w:rsidRPr="009A2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62"/>
    <w:rsid w:val="000771A9"/>
    <w:rsid w:val="000B68CA"/>
    <w:rsid w:val="0030348E"/>
    <w:rsid w:val="0038736E"/>
    <w:rsid w:val="00515B7F"/>
    <w:rsid w:val="005D7892"/>
    <w:rsid w:val="00621962"/>
    <w:rsid w:val="007F0FA1"/>
    <w:rsid w:val="00907E84"/>
    <w:rsid w:val="009A2797"/>
    <w:rsid w:val="009A55A3"/>
    <w:rsid w:val="009C13ED"/>
    <w:rsid w:val="009D6385"/>
    <w:rsid w:val="00A646B9"/>
    <w:rsid w:val="00B05B5A"/>
    <w:rsid w:val="00C52362"/>
    <w:rsid w:val="00D61243"/>
    <w:rsid w:val="00D73786"/>
    <w:rsid w:val="00E7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F5FEC"/>
  <w15:chartTrackingRefBased/>
  <w15:docId w15:val="{00D73EDA-7697-4CE4-B905-9171ECE96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A2797"/>
    <w:pPr>
      <w:spacing w:after="0" w:line="240" w:lineRule="auto"/>
    </w:pPr>
    <w:rPr>
      <w:rFonts w:ascii="Calibri" w:hAnsi="Calibri" w:cs="Calibri"/>
      <w:kern w:val="0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3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e3ee5fe-3a99-45db-ac6e-691e86febef3}" enabled="0" method="" siteId="{9e3ee5fe-3a99-45db-ac6e-691e86febef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1912</Characters>
  <Application>Microsoft Office Word</Application>
  <DocSecurity>0</DocSecurity>
  <Lines>15</Lines>
  <Paragraphs>4</Paragraphs>
  <ScaleCrop>false</ScaleCrop>
  <Company>PGGM N.V.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Boeijen, Dick</dc:creator>
  <cp:keywords/>
  <dc:description/>
  <cp:lastModifiedBy>Boeijen, Dick</cp:lastModifiedBy>
  <cp:revision>18</cp:revision>
  <dcterms:created xsi:type="dcterms:W3CDTF">2024-05-16T11:39:00Z</dcterms:created>
  <dcterms:modified xsi:type="dcterms:W3CDTF">2024-05-17T13:01:00Z</dcterms:modified>
</cp:coreProperties>
</file>