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81AE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b/>
          <w:bCs/>
          <w:sz w:val="26"/>
          <w:szCs w:val="26"/>
          <w:lang w:val="nl-NL"/>
        </w:rPr>
      </w:pPr>
      <w:r>
        <w:rPr>
          <w:rFonts w:ascii="Verdana" w:hAnsi="Verdana"/>
          <w:b/>
          <w:bCs/>
          <w:sz w:val="26"/>
          <w:szCs w:val="26"/>
          <w:lang w:val="nl-NL"/>
        </w:rPr>
        <w:t>De goede antwoorden</w:t>
      </w:r>
    </w:p>
    <w:p w14:paraId="3C5581AF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shd w:val="clear" w:color="auto" w:fill="FFFF00"/>
          <w:lang w:val="nl-NL"/>
        </w:rPr>
      </w:pPr>
    </w:p>
    <w:p w14:paraId="3C5581B0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i/>
          <w:iCs/>
          <w:sz w:val="26"/>
          <w:szCs w:val="26"/>
          <w:shd w:val="clear" w:color="auto" w:fill="FFFF00"/>
          <w:lang w:val="nl-NL"/>
        </w:rPr>
      </w:pPr>
      <w:r>
        <w:rPr>
          <w:rFonts w:ascii="Verdana" w:hAnsi="Verdana"/>
          <w:i/>
          <w:iCs/>
          <w:sz w:val="26"/>
          <w:szCs w:val="26"/>
          <w:lang w:val="nl-NL"/>
        </w:rPr>
        <w:t xml:space="preserve">In </w:t>
      </w:r>
      <w:r>
        <w:rPr>
          <w:rFonts w:ascii="Verdana" w:hAnsi="Verdana"/>
          <w:i/>
          <w:iCs/>
          <w:sz w:val="26"/>
          <w:szCs w:val="26"/>
          <w:shd w:val="clear" w:color="auto" w:fill="FFFF00"/>
          <w:lang w:val="nl-NL"/>
        </w:rPr>
        <w:t>geel</w:t>
      </w:r>
      <w:r>
        <w:rPr>
          <w:rFonts w:ascii="Verdana" w:hAnsi="Verdana"/>
          <w:i/>
          <w:iCs/>
          <w:sz w:val="26"/>
          <w:szCs w:val="26"/>
          <w:lang w:val="nl-NL"/>
        </w:rPr>
        <w:t xml:space="preserve"> ‘t </w:t>
      </w:r>
      <w:proofErr w:type="spellStart"/>
      <w:r>
        <w:rPr>
          <w:rFonts w:ascii="Verdana" w:hAnsi="Verdana"/>
          <w:i/>
          <w:iCs/>
          <w:sz w:val="26"/>
          <w:szCs w:val="26"/>
          <w:lang w:val="nl-NL"/>
        </w:rPr>
        <w:t>Bèrgse</w:t>
      </w:r>
      <w:proofErr w:type="spellEnd"/>
      <w:r>
        <w:rPr>
          <w:rFonts w:ascii="Verdana" w:hAnsi="Verdana"/>
          <w:i/>
          <w:iCs/>
          <w:sz w:val="26"/>
          <w:szCs w:val="26"/>
          <w:lang w:val="nl-NL"/>
        </w:rPr>
        <w:t xml:space="preserve"> woord, en daarnaast de correcte Nederlandse betekenis (met hier en daar nog wat extra uitleg).</w:t>
      </w:r>
    </w:p>
    <w:p w14:paraId="3C5581B1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shd w:val="clear" w:color="auto" w:fill="FFFF00"/>
          <w:lang w:val="nl-NL"/>
        </w:rPr>
      </w:pPr>
    </w:p>
    <w:p w14:paraId="3C5581B2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shd w:val="clear" w:color="auto" w:fill="FFFF00"/>
          <w:lang w:val="nl-NL"/>
        </w:rPr>
      </w:pPr>
    </w:p>
    <w:p w14:paraId="3C5581B3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droewme</w:t>
      </w:r>
      <w:proofErr w:type="spellEnd"/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dromen</w:t>
      </w:r>
    </w:p>
    <w:p w14:paraId="3C5581B4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shd w:val="clear" w:color="auto" w:fill="FFFF00"/>
          <w:lang w:val="nl-NL"/>
        </w:rPr>
      </w:pPr>
    </w:p>
    <w:p w14:paraId="3C5581B5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zônne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zo eentje</w:t>
      </w:r>
    </w:p>
    <w:p w14:paraId="3C5581B6" w14:textId="38673885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/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(in ’t </w:t>
      </w:r>
      <w:proofErr w:type="spellStart"/>
      <w:r>
        <w:rPr>
          <w:rFonts w:ascii="Verdana" w:hAnsi="Verdana"/>
          <w:sz w:val="26"/>
          <w:szCs w:val="26"/>
          <w:lang w:val="nl-NL"/>
        </w:rPr>
        <w:t>Bèrgs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worden woorden wel vaker samen getrokken, zo ook hieronder</w:t>
      </w:r>
      <w:r w:rsidR="00851E36">
        <w:rPr>
          <w:rFonts w:ascii="Verdana" w:hAnsi="Verdana"/>
          <w:sz w:val="26"/>
          <w:szCs w:val="26"/>
          <w:lang w:val="nl-NL"/>
        </w:rPr>
        <w:t>:</w:t>
      </w:r>
      <w:r>
        <w:rPr>
          <w:rFonts w:ascii="Verdana" w:hAnsi="Verdana"/>
          <w:sz w:val="26"/>
          <w:szCs w:val="26"/>
          <w:lang w:val="nl-NL"/>
        </w:rPr>
        <w:t xml:space="preserve"> </w:t>
      </w:r>
      <w:proofErr w:type="spellStart"/>
      <w:r>
        <w:rPr>
          <w:rFonts w:ascii="Verdana" w:hAnsi="Verdana"/>
          <w:sz w:val="26"/>
          <w:szCs w:val="26"/>
          <w:lang w:val="nl-NL"/>
        </w:rPr>
        <w:t>wè’k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= wat ik)</w:t>
      </w:r>
    </w:p>
    <w:p w14:paraId="3C5581B7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B8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wè’k</w:t>
      </w:r>
      <w:proofErr w:type="spellEnd"/>
      <w:r>
        <w:rPr>
          <w:rFonts w:ascii="Verdana" w:hAnsi="Verdana"/>
          <w:sz w:val="26"/>
          <w:szCs w:val="26"/>
          <w:shd w:val="clear" w:color="auto" w:fill="FFFF00"/>
          <w:lang w:val="nl-NL"/>
        </w:rPr>
        <w:t xml:space="preserve"> zegge </w:t>
      </w: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wô</w:t>
      </w:r>
      <w:proofErr w:type="spellEnd"/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wat ik wilde zeggen</w:t>
      </w:r>
    </w:p>
    <w:p w14:paraId="3C5581B9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shd w:val="clear" w:color="auto" w:fill="FFFF00"/>
          <w:lang w:val="nl-NL"/>
        </w:rPr>
      </w:pPr>
    </w:p>
    <w:p w14:paraId="3C5581BA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ekkes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eventjes (effe)</w:t>
      </w:r>
    </w:p>
    <w:p w14:paraId="3C5581BB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BC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 w:hanging="2800"/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lang w:val="nl-NL"/>
        </w:rPr>
        <w:t xml:space="preserve">de </w:t>
      </w: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hèèj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 xml:space="preserve">de heide </w:t>
      </w:r>
      <w:r>
        <w:rPr>
          <w:rFonts w:ascii="Verdana" w:eastAsia="Verdana" w:hAnsi="Verdana" w:cs="Verdana"/>
          <w:sz w:val="26"/>
          <w:szCs w:val="26"/>
          <w:lang w:val="nl-NL"/>
        </w:rPr>
        <w:br/>
      </w:r>
      <w:r>
        <w:rPr>
          <w:rFonts w:ascii="Verdana" w:hAnsi="Verdana"/>
          <w:sz w:val="26"/>
          <w:szCs w:val="26"/>
          <w:lang w:val="nl-NL"/>
        </w:rPr>
        <w:t xml:space="preserve">(het bos, omdat in de </w:t>
      </w:r>
      <w:proofErr w:type="spellStart"/>
      <w:r>
        <w:rPr>
          <w:rFonts w:ascii="Verdana" w:hAnsi="Verdana"/>
          <w:sz w:val="26"/>
          <w:szCs w:val="26"/>
          <w:lang w:val="nl-NL"/>
        </w:rPr>
        <w:t>Bèrgse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bossen veel heidegrond is)</w:t>
      </w:r>
    </w:p>
    <w:p w14:paraId="3C5581BD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BE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 w:hanging="2800"/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lang w:val="nl-NL"/>
        </w:rPr>
        <w:t xml:space="preserve">m’n </w:t>
      </w: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tès</w:t>
      </w:r>
      <w:proofErr w:type="spellEnd"/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mijn zak (van een broek of jas)</w:t>
      </w:r>
    </w:p>
    <w:p w14:paraId="3C5581BF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 w:hanging="2800"/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(</w:t>
      </w:r>
      <w:r>
        <w:rPr>
          <w:rFonts w:ascii="Verdana" w:hAnsi="Verdana"/>
          <w:sz w:val="26"/>
          <w:szCs w:val="26"/>
          <w:lang w:val="nl-NL"/>
        </w:rPr>
        <w:t>“ik had ‘m volledig in mijn broekzak”)</w:t>
      </w:r>
    </w:p>
    <w:p w14:paraId="3C5581C0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 w:hanging="2800"/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 xml:space="preserve">(Engels: </w:t>
      </w:r>
      <w:r>
        <w:rPr>
          <w:rFonts w:ascii="Verdana" w:hAnsi="Verdana"/>
          <w:sz w:val="26"/>
          <w:szCs w:val="26"/>
          <w:lang w:val="nl-NL"/>
        </w:rPr>
        <w:t xml:space="preserve">“in </w:t>
      </w:r>
      <w:proofErr w:type="spellStart"/>
      <w:r>
        <w:rPr>
          <w:rFonts w:ascii="Verdana" w:hAnsi="Verdana"/>
          <w:sz w:val="26"/>
          <w:szCs w:val="26"/>
          <w:lang w:val="nl-NL"/>
        </w:rPr>
        <w:t>the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pocket!”)</w:t>
      </w:r>
    </w:p>
    <w:p w14:paraId="3C5581C1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C2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geluujve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geloven</w:t>
      </w:r>
    </w:p>
    <w:p w14:paraId="3C5581C3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shd w:val="clear" w:color="auto" w:fill="FFFF00"/>
          <w:lang w:val="nl-NL"/>
        </w:rPr>
      </w:pPr>
    </w:p>
    <w:p w14:paraId="3C5581C4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wènne</w:t>
      </w:r>
      <w:proofErr w:type="spellEnd"/>
      <w:r>
        <w:rPr>
          <w:rFonts w:ascii="Verdana" w:hAnsi="Verdana"/>
          <w:sz w:val="26"/>
          <w:szCs w:val="26"/>
          <w:shd w:val="clear" w:color="auto" w:fill="FFFF00"/>
          <w:lang w:val="nl-NL"/>
        </w:rPr>
        <w:t xml:space="preserve"> </w:t>
      </w: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blêêje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 xml:space="preserve">wat een </w:t>
      </w:r>
      <w:proofErr w:type="spellStart"/>
      <w:r>
        <w:rPr>
          <w:rFonts w:ascii="Verdana" w:hAnsi="Verdana"/>
          <w:sz w:val="26"/>
          <w:szCs w:val="26"/>
          <w:lang w:val="nl-NL"/>
        </w:rPr>
        <w:t>vrolijkerd</w:t>
      </w:r>
      <w:proofErr w:type="spellEnd"/>
    </w:p>
    <w:p w14:paraId="3C5581C5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(ook: wat een simpele)</w:t>
      </w:r>
    </w:p>
    <w:p w14:paraId="3C5581C6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C7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gröts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trots</w:t>
      </w:r>
    </w:p>
    <w:p w14:paraId="3C5581C8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(</w:t>
      </w:r>
      <w:r>
        <w:rPr>
          <w:rFonts w:ascii="Verdana" w:hAnsi="Verdana"/>
          <w:sz w:val="26"/>
          <w:szCs w:val="26"/>
          <w:lang w:val="nl-NL"/>
        </w:rPr>
        <w:t>“zo trots als een hond met zeven staarten”)</w:t>
      </w:r>
    </w:p>
    <w:p w14:paraId="3C5581C9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/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>(plattere variant: “zo trots als een hond met zeven lullen”)</w:t>
      </w:r>
    </w:p>
    <w:p w14:paraId="3C5581CA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CB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lang w:val="nl-NL"/>
        </w:rPr>
        <w:t>hij zin</w:t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hij zei</w:t>
      </w:r>
    </w:p>
    <w:p w14:paraId="3C5581CC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CD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lang w:val="nl-NL"/>
        </w:rPr>
        <w:t>mi</w:t>
      </w:r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met</w:t>
      </w:r>
    </w:p>
    <w:p w14:paraId="3C5581CE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CF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bê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bij</w:t>
      </w:r>
    </w:p>
    <w:p w14:paraId="3C5581D0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1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vur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voor</w:t>
      </w:r>
    </w:p>
    <w:p w14:paraId="3C5581D2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3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4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5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lang w:val="nl-NL"/>
        </w:rPr>
        <w:lastRenderedPageBreak/>
        <w:t>kom vort nou</w:t>
      </w:r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ach, toe nou, of: kom op nou</w:t>
      </w:r>
    </w:p>
    <w:p w14:paraId="3C5581D6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(om iemand aan te manen)</w:t>
      </w:r>
    </w:p>
    <w:p w14:paraId="3C5581D7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>(</w:t>
      </w:r>
      <w:r>
        <w:rPr>
          <w:rFonts w:ascii="Verdana" w:hAnsi="Verdana"/>
          <w:sz w:val="26"/>
          <w:szCs w:val="26"/>
          <w:lang w:val="nl-NL"/>
        </w:rPr>
        <w:t>“doe vort” betekent: “schiet op”)</w:t>
      </w:r>
    </w:p>
    <w:p w14:paraId="3C5581D8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9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lang w:val="nl-NL"/>
        </w:rPr>
        <w:t xml:space="preserve">wij </w:t>
      </w: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gôn</w:t>
      </w:r>
      <w:proofErr w:type="spellEnd"/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</w:r>
      <w:r>
        <w:rPr>
          <w:rFonts w:ascii="Verdana" w:eastAsia="Verdana" w:hAnsi="Verdana" w:cs="Verdana"/>
          <w:sz w:val="26"/>
          <w:szCs w:val="26"/>
          <w:lang w:val="nl-NL"/>
        </w:rPr>
        <w:tab/>
        <w:t xml:space="preserve">wij gaan </w:t>
      </w:r>
    </w:p>
    <w:p w14:paraId="3C5581DA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B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shd w:val="clear" w:color="auto" w:fill="FFFF00"/>
          <w:lang w:val="nl-NL"/>
        </w:rPr>
        <w:t xml:space="preserve">’n </w:t>
      </w:r>
      <w:proofErr w:type="spellStart"/>
      <w:r>
        <w:rPr>
          <w:rFonts w:ascii="Verdana" w:hAnsi="Verdana"/>
          <w:sz w:val="26"/>
          <w:szCs w:val="26"/>
          <w:shd w:val="clear" w:color="auto" w:fill="FFFF00"/>
          <w:lang w:val="nl-NL"/>
        </w:rPr>
        <w:t>pilske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</w:r>
      <w:r>
        <w:rPr>
          <w:rFonts w:ascii="Verdana" w:hAnsi="Verdana"/>
          <w:sz w:val="26"/>
          <w:szCs w:val="26"/>
          <w:lang w:val="nl-NL"/>
        </w:rPr>
        <w:tab/>
        <w:t>een glaasje (of flesje) bier</w:t>
      </w:r>
    </w:p>
    <w:p w14:paraId="3C5581DC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D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E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DF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b/>
          <w:bCs/>
          <w:sz w:val="26"/>
          <w:szCs w:val="26"/>
          <w:lang w:val="nl-NL"/>
        </w:rPr>
      </w:pPr>
      <w:r>
        <w:rPr>
          <w:rFonts w:ascii="Verdana" w:hAnsi="Verdana"/>
          <w:b/>
          <w:bCs/>
          <w:sz w:val="26"/>
          <w:szCs w:val="26"/>
          <w:lang w:val="nl-NL"/>
        </w:rPr>
        <w:t>Overige zaken die in het lied voorkomen</w:t>
      </w:r>
    </w:p>
    <w:p w14:paraId="3C5581E0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b/>
          <w:bCs/>
          <w:sz w:val="26"/>
          <w:szCs w:val="26"/>
          <w:lang w:val="nl-NL"/>
        </w:rPr>
      </w:pPr>
    </w:p>
    <w:p w14:paraId="3C5581E1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>“Dikke mik”: letterlijk betekent dit “dik witbrood”.</w:t>
      </w:r>
    </w:p>
    <w:p w14:paraId="3C5581E2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Met zegt “’t Is dikke mik </w:t>
      </w:r>
      <w:proofErr w:type="spellStart"/>
      <w:r>
        <w:rPr>
          <w:rFonts w:ascii="Verdana" w:hAnsi="Verdana"/>
          <w:sz w:val="26"/>
          <w:szCs w:val="26"/>
          <w:lang w:val="nl-NL"/>
        </w:rPr>
        <w:t>tusse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die </w:t>
      </w:r>
      <w:proofErr w:type="spellStart"/>
      <w:r>
        <w:rPr>
          <w:rFonts w:ascii="Verdana" w:hAnsi="Verdana"/>
          <w:sz w:val="26"/>
          <w:szCs w:val="26"/>
          <w:lang w:val="nl-NL"/>
        </w:rPr>
        <w:t>twieje</w:t>
      </w:r>
      <w:proofErr w:type="spellEnd"/>
      <w:r>
        <w:rPr>
          <w:rFonts w:ascii="Verdana" w:hAnsi="Verdana"/>
          <w:sz w:val="26"/>
          <w:szCs w:val="26"/>
          <w:lang w:val="nl-NL"/>
        </w:rPr>
        <w:t>” om aan te geven dat twee personen het heel goed met elkaar kunnen vinden.</w:t>
      </w:r>
    </w:p>
    <w:p w14:paraId="3C5581E3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E4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De </w:t>
      </w:r>
      <w:proofErr w:type="spellStart"/>
      <w:r>
        <w:rPr>
          <w:rFonts w:ascii="Verdana" w:hAnsi="Verdana"/>
          <w:sz w:val="26"/>
          <w:szCs w:val="26"/>
          <w:lang w:val="nl-NL"/>
        </w:rPr>
        <w:t>Meuleweg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is de Molenweg. Dat is de straat tegenover de kerk.</w:t>
      </w:r>
    </w:p>
    <w:p w14:paraId="3C5581E5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>“</w:t>
      </w:r>
      <w:proofErr w:type="spellStart"/>
      <w:r>
        <w:rPr>
          <w:rFonts w:ascii="Verdana" w:hAnsi="Verdana"/>
          <w:sz w:val="26"/>
          <w:szCs w:val="26"/>
          <w:lang w:val="nl-NL"/>
        </w:rPr>
        <w:t>d’n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</w:t>
      </w:r>
      <w:proofErr w:type="spellStart"/>
      <w:r>
        <w:rPr>
          <w:rFonts w:ascii="Verdana" w:hAnsi="Verdana"/>
          <w:sz w:val="26"/>
          <w:szCs w:val="26"/>
          <w:lang w:val="nl-NL"/>
        </w:rPr>
        <w:t>Boeij</w:t>
      </w:r>
      <w:proofErr w:type="spellEnd"/>
      <w:r>
        <w:rPr>
          <w:rFonts w:ascii="Verdana" w:hAnsi="Verdana"/>
          <w:sz w:val="26"/>
          <w:szCs w:val="26"/>
          <w:lang w:val="nl-NL"/>
        </w:rPr>
        <w:t>” slaat op bakkerij Boeijen, die vroeger aan de Molenweg zat. Op de plek van de oude bakkerij zit nu weer een bakker: van Mook.</w:t>
      </w:r>
    </w:p>
    <w:p w14:paraId="3C5581E6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E7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“Ge zet wel ’n </w:t>
      </w:r>
      <w:proofErr w:type="spellStart"/>
      <w:r>
        <w:rPr>
          <w:rFonts w:ascii="Verdana" w:hAnsi="Verdana"/>
          <w:sz w:val="26"/>
          <w:szCs w:val="26"/>
          <w:lang w:val="nl-NL"/>
        </w:rPr>
        <w:t>doewdzonde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werd” betekent letterlijk “jij bent wel een zonde waard”. Het geeft aan dat iemand zo aantrekkelijk is, dat een (verboden) vrijpartij het overwegen waard is…  </w:t>
      </w:r>
    </w:p>
    <w:p w14:paraId="3C5581E8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E9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Plekken in de </w:t>
      </w:r>
      <w:proofErr w:type="spellStart"/>
      <w:r>
        <w:rPr>
          <w:rFonts w:ascii="Verdana" w:hAnsi="Verdana"/>
          <w:sz w:val="26"/>
          <w:szCs w:val="26"/>
          <w:lang w:val="nl-NL"/>
        </w:rPr>
        <w:t>Bèrgse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bossen:</w:t>
      </w:r>
    </w:p>
    <w:p w14:paraId="3C5581EA" w14:textId="77777777" w:rsidR="006800D6" w:rsidRDefault="00000000">
      <w:pPr>
        <w:pStyle w:val="Lijstalinea"/>
        <w:numPr>
          <w:ilvl w:val="0"/>
          <w:numId w:val="2"/>
        </w:numPr>
        <w:rPr>
          <w:rFonts w:ascii="Verdana" w:hAnsi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lang w:val="nl-NL"/>
        </w:rPr>
        <w:t>Hoessenbosch</w:t>
      </w:r>
      <w:proofErr w:type="spellEnd"/>
      <w:r>
        <w:rPr>
          <w:rFonts w:ascii="Verdana" w:hAnsi="Verdana"/>
          <w:sz w:val="26"/>
          <w:szCs w:val="26"/>
          <w:lang w:val="nl-NL"/>
        </w:rPr>
        <w:t>. Van het bekende openluchttheater.</w:t>
      </w:r>
    </w:p>
    <w:p w14:paraId="3C5581EB" w14:textId="77777777" w:rsidR="006800D6" w:rsidRDefault="00000000">
      <w:pPr>
        <w:pStyle w:val="Lijstalinea"/>
        <w:numPr>
          <w:ilvl w:val="0"/>
          <w:numId w:val="2"/>
        </w:numPr>
        <w:rPr>
          <w:rFonts w:ascii="Verdana" w:hAnsi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lang w:val="nl-NL"/>
        </w:rPr>
        <w:t>Maupertoes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. Vijver midden in het bos.  </w:t>
      </w:r>
    </w:p>
    <w:p w14:paraId="3C5581EC" w14:textId="77777777" w:rsidR="006800D6" w:rsidRDefault="00000000">
      <w:pPr>
        <w:pStyle w:val="Lijstalinea"/>
        <w:numPr>
          <w:ilvl w:val="0"/>
          <w:numId w:val="2"/>
        </w:numPr>
        <w:rPr>
          <w:rFonts w:ascii="Verdana" w:hAnsi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lang w:val="nl-NL"/>
        </w:rPr>
        <w:t>Ganzeven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. Een ven in de buurt van </w:t>
      </w:r>
      <w:proofErr w:type="spellStart"/>
      <w:r>
        <w:rPr>
          <w:rFonts w:ascii="Verdana" w:hAnsi="Verdana"/>
          <w:sz w:val="26"/>
          <w:szCs w:val="26"/>
          <w:lang w:val="nl-NL"/>
        </w:rPr>
        <w:t>Hoessenbosch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. </w:t>
      </w:r>
    </w:p>
    <w:p w14:paraId="3C5581ED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EE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Bekende </w:t>
      </w:r>
      <w:proofErr w:type="spellStart"/>
      <w:r>
        <w:rPr>
          <w:rFonts w:ascii="Verdana" w:hAnsi="Verdana"/>
          <w:sz w:val="26"/>
          <w:szCs w:val="26"/>
          <w:lang w:val="nl-NL"/>
        </w:rPr>
        <w:t>Bèrgse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 kroegen:</w:t>
      </w:r>
    </w:p>
    <w:p w14:paraId="3C5581EF" w14:textId="77777777" w:rsidR="006800D6" w:rsidRDefault="00000000">
      <w:pPr>
        <w:pStyle w:val="Lijstalinea"/>
        <w:numPr>
          <w:ilvl w:val="0"/>
          <w:numId w:val="2"/>
        </w:numPr>
        <w:rPr>
          <w:rFonts w:ascii="Verdana" w:hAnsi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De </w:t>
      </w:r>
      <w:proofErr w:type="spellStart"/>
      <w:r>
        <w:rPr>
          <w:rFonts w:ascii="Verdana" w:hAnsi="Verdana"/>
          <w:sz w:val="26"/>
          <w:szCs w:val="26"/>
          <w:lang w:val="nl-NL"/>
        </w:rPr>
        <w:t>Berchplaets</w:t>
      </w:r>
      <w:proofErr w:type="spellEnd"/>
      <w:r>
        <w:rPr>
          <w:rFonts w:ascii="Verdana" w:hAnsi="Verdana"/>
          <w:sz w:val="26"/>
          <w:szCs w:val="26"/>
          <w:lang w:val="nl-NL"/>
        </w:rPr>
        <w:t>. Het dorpshuis aan het Meester Gielenplein.</w:t>
      </w:r>
    </w:p>
    <w:p w14:paraId="3C5581F0" w14:textId="77777777" w:rsidR="006800D6" w:rsidRDefault="00000000">
      <w:pPr>
        <w:pStyle w:val="Lijstalinea"/>
        <w:numPr>
          <w:ilvl w:val="0"/>
          <w:numId w:val="3"/>
        </w:numPr>
        <w:rPr>
          <w:rFonts w:ascii="Verdana" w:hAnsi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 xml:space="preserve">De </w:t>
      </w:r>
      <w:proofErr w:type="spellStart"/>
      <w:r>
        <w:rPr>
          <w:rFonts w:ascii="Verdana" w:hAnsi="Verdana"/>
          <w:sz w:val="26"/>
          <w:szCs w:val="26"/>
          <w:lang w:val="nl-NL"/>
        </w:rPr>
        <w:t>Merx</w:t>
      </w:r>
      <w:proofErr w:type="spellEnd"/>
      <w:r>
        <w:rPr>
          <w:rFonts w:ascii="Verdana" w:hAnsi="Verdana"/>
          <w:sz w:val="26"/>
          <w:szCs w:val="26"/>
          <w:lang w:val="nl-NL"/>
        </w:rPr>
        <w:t xml:space="preserve">. Kroeg en feestzaal, aan de Burgemeester van </w:t>
      </w:r>
      <w:proofErr w:type="spellStart"/>
      <w:r>
        <w:rPr>
          <w:rFonts w:ascii="Verdana" w:hAnsi="Verdana"/>
          <w:sz w:val="26"/>
          <w:szCs w:val="26"/>
          <w:lang w:val="nl-NL"/>
        </w:rPr>
        <w:t>Erpstraat</w:t>
      </w:r>
      <w:proofErr w:type="spellEnd"/>
      <w:r>
        <w:rPr>
          <w:rFonts w:ascii="Verdana" w:hAnsi="Verdana"/>
          <w:sz w:val="26"/>
          <w:szCs w:val="26"/>
          <w:lang w:val="nl-NL"/>
        </w:rPr>
        <w:t>. De kinderen kennen dat van de carnavalsvieringen.</w:t>
      </w:r>
    </w:p>
    <w:p w14:paraId="3C5581F1" w14:textId="77777777" w:rsidR="006800D6" w:rsidRDefault="00000000">
      <w:pPr>
        <w:pStyle w:val="Lijstalinea"/>
        <w:numPr>
          <w:ilvl w:val="0"/>
          <w:numId w:val="3"/>
        </w:numPr>
        <w:rPr>
          <w:rFonts w:ascii="Verdana" w:hAnsi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lang w:val="nl-NL"/>
        </w:rPr>
        <w:t>Roots</w:t>
      </w:r>
      <w:proofErr w:type="spellEnd"/>
      <w:r>
        <w:rPr>
          <w:rFonts w:ascii="Verdana" w:hAnsi="Verdana"/>
          <w:sz w:val="26"/>
          <w:szCs w:val="26"/>
          <w:lang w:val="nl-NL"/>
        </w:rPr>
        <w:t>. Café tegenover de kerk.</w:t>
      </w:r>
    </w:p>
    <w:p w14:paraId="3C5581F2" w14:textId="77777777" w:rsidR="006800D6" w:rsidRDefault="006800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  <w:lang w:val="nl-NL"/>
        </w:rPr>
      </w:pPr>
    </w:p>
    <w:p w14:paraId="3C5581F3" w14:textId="77777777" w:rsidR="006800D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Verdana" w:hAnsi="Verdana" w:cs="Verdana"/>
          <w:sz w:val="26"/>
          <w:szCs w:val="26"/>
        </w:rPr>
      </w:pPr>
      <w:proofErr w:type="spellStart"/>
      <w:r>
        <w:rPr>
          <w:rFonts w:ascii="Verdana" w:hAnsi="Verdana"/>
          <w:sz w:val="26"/>
          <w:szCs w:val="26"/>
        </w:rPr>
        <w:t>Bekende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proofErr w:type="spellStart"/>
      <w:r>
        <w:rPr>
          <w:rFonts w:ascii="Verdana" w:hAnsi="Verdana"/>
          <w:sz w:val="26"/>
          <w:szCs w:val="26"/>
        </w:rPr>
        <w:t>Bèrgse</w:t>
      </w:r>
      <w:proofErr w:type="spellEnd"/>
      <w:r>
        <w:rPr>
          <w:rFonts w:ascii="Verdana" w:hAnsi="Verdana"/>
          <w:sz w:val="26"/>
          <w:szCs w:val="26"/>
        </w:rPr>
        <w:t xml:space="preserve"> </w:t>
      </w:r>
      <w:proofErr w:type="spellStart"/>
      <w:r>
        <w:rPr>
          <w:rFonts w:ascii="Verdana" w:hAnsi="Verdana"/>
          <w:sz w:val="26"/>
          <w:szCs w:val="26"/>
        </w:rPr>
        <w:t>snackbars</w:t>
      </w:r>
      <w:proofErr w:type="spellEnd"/>
      <w:r>
        <w:rPr>
          <w:rFonts w:ascii="Verdana" w:hAnsi="Verdana"/>
          <w:sz w:val="26"/>
          <w:szCs w:val="26"/>
        </w:rPr>
        <w:t>/</w:t>
      </w:r>
      <w:proofErr w:type="spellStart"/>
      <w:r>
        <w:rPr>
          <w:rFonts w:ascii="Verdana" w:hAnsi="Verdana"/>
          <w:sz w:val="26"/>
          <w:szCs w:val="26"/>
        </w:rPr>
        <w:t>friettenten</w:t>
      </w:r>
      <w:proofErr w:type="spellEnd"/>
      <w:r>
        <w:rPr>
          <w:rFonts w:ascii="Verdana" w:hAnsi="Verdana"/>
          <w:sz w:val="26"/>
          <w:szCs w:val="26"/>
        </w:rPr>
        <w:t>:</w:t>
      </w:r>
    </w:p>
    <w:p w14:paraId="3C5581F4" w14:textId="77777777" w:rsidR="006800D6" w:rsidRDefault="00000000">
      <w:pPr>
        <w:pStyle w:val="Lijstalinea"/>
        <w:numPr>
          <w:ilvl w:val="0"/>
          <w:numId w:val="2"/>
        </w:numPr>
        <w:rPr>
          <w:rFonts w:ascii="Verdana" w:hAnsi="Verdana"/>
          <w:sz w:val="26"/>
          <w:szCs w:val="26"/>
          <w:lang w:val="nl-NL"/>
        </w:rPr>
      </w:pPr>
      <w:proofErr w:type="spellStart"/>
      <w:r>
        <w:rPr>
          <w:rFonts w:ascii="Verdana" w:hAnsi="Verdana"/>
          <w:sz w:val="26"/>
          <w:szCs w:val="26"/>
          <w:lang w:val="nl-NL"/>
        </w:rPr>
        <w:t>Silly’s</w:t>
      </w:r>
      <w:proofErr w:type="spellEnd"/>
      <w:r>
        <w:rPr>
          <w:rFonts w:ascii="Verdana" w:hAnsi="Verdana"/>
          <w:sz w:val="26"/>
          <w:szCs w:val="26"/>
          <w:lang w:val="nl-NL"/>
        </w:rPr>
        <w:t>. Vlak bij de rotonde.</w:t>
      </w:r>
    </w:p>
    <w:p w14:paraId="3C5581F5" w14:textId="77777777" w:rsidR="006800D6" w:rsidRDefault="00000000">
      <w:pPr>
        <w:pStyle w:val="Lijstalinea"/>
        <w:numPr>
          <w:ilvl w:val="0"/>
          <w:numId w:val="2"/>
        </w:numPr>
        <w:rPr>
          <w:rFonts w:ascii="Verdana" w:hAnsi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>New York. Aan de Sint Willibrordusstraat.</w:t>
      </w:r>
    </w:p>
    <w:p w14:paraId="3C5581F6" w14:textId="77777777" w:rsidR="006800D6" w:rsidRDefault="00000000">
      <w:pPr>
        <w:pStyle w:val="Lijstalinea"/>
        <w:numPr>
          <w:ilvl w:val="0"/>
          <w:numId w:val="2"/>
        </w:numPr>
        <w:rPr>
          <w:rFonts w:ascii="Verdana" w:hAnsi="Verdana"/>
          <w:sz w:val="26"/>
          <w:szCs w:val="26"/>
          <w:lang w:val="nl-NL"/>
        </w:rPr>
      </w:pPr>
      <w:r>
        <w:rPr>
          <w:rFonts w:ascii="Verdana" w:hAnsi="Verdana"/>
          <w:sz w:val="26"/>
          <w:szCs w:val="26"/>
          <w:lang w:val="nl-NL"/>
        </w:rPr>
        <w:t>’t Bikkeltje. Deze snackbar heet nu “Loeffen”.</w:t>
      </w:r>
    </w:p>
    <w:sectPr w:rsidR="006800D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990C" w14:textId="77777777" w:rsidR="007C3077" w:rsidRDefault="007C3077">
      <w:r>
        <w:separator/>
      </w:r>
    </w:p>
  </w:endnote>
  <w:endnote w:type="continuationSeparator" w:id="0">
    <w:p w14:paraId="490186F0" w14:textId="77777777" w:rsidR="007C3077" w:rsidRDefault="007C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81F9" w14:textId="77777777" w:rsidR="006800D6" w:rsidRDefault="006800D6">
    <w:pPr>
      <w:pStyle w:val="Kop-en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81FA" w14:textId="77777777" w:rsidR="006800D6" w:rsidRDefault="006800D6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1951" w14:textId="77777777" w:rsidR="007C3077" w:rsidRDefault="007C3077">
      <w:r>
        <w:separator/>
      </w:r>
    </w:p>
  </w:footnote>
  <w:footnote w:type="continuationSeparator" w:id="0">
    <w:p w14:paraId="17FDB800" w14:textId="77777777" w:rsidR="007C3077" w:rsidRDefault="007C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81F7" w14:textId="77777777" w:rsidR="006800D6" w:rsidRDefault="006800D6">
    <w:pPr>
      <w:pStyle w:val="Kop-envoet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81F8" w14:textId="77777777" w:rsidR="006800D6" w:rsidRDefault="006800D6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7C46"/>
    <w:multiLevelType w:val="hybridMultilevel"/>
    <w:tmpl w:val="F0D6D31C"/>
    <w:numStyleLink w:val="Gemporteerdestijl1"/>
  </w:abstractNum>
  <w:abstractNum w:abstractNumId="1" w15:restartNumberingAfterBreak="0">
    <w:nsid w:val="681F35F0"/>
    <w:multiLevelType w:val="hybridMultilevel"/>
    <w:tmpl w:val="F0D6D31C"/>
    <w:styleLink w:val="Gemporteerdestijl1"/>
    <w:lvl w:ilvl="0" w:tplc="8520C690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8C492">
      <w:start w:val="1"/>
      <w:numFmt w:val="bullet"/>
      <w:lvlText w:val="o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5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BC673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5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D8F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49444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5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96126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5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6F42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45E78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6C876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</w:tabs>
        <w:ind w:left="6640" w:hanging="5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85817916">
    <w:abstractNumId w:val="1"/>
  </w:num>
  <w:num w:numId="2" w16cid:durableId="1072657311">
    <w:abstractNumId w:val="0"/>
  </w:num>
  <w:num w:numId="3" w16cid:durableId="2021882691">
    <w:abstractNumId w:val="0"/>
    <w:lvlOverride w:ilvl="0">
      <w:lvl w:ilvl="0" w:tplc="886E6964">
        <w:start w:val="1"/>
        <w:numFmt w:val="bullet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67" w:hanging="20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8E8D44">
        <w:start w:val="1"/>
        <w:numFmt w:val="bullet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29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E10C6">
        <w:start w:val="1"/>
        <w:numFmt w:val="bullet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01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18D94C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73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EEAB64">
        <w:start w:val="1"/>
        <w:numFmt w:val="bullet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45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A618D0">
        <w:start w:val="1"/>
        <w:numFmt w:val="bullet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17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C4CF06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89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68910A">
        <w:start w:val="1"/>
        <w:numFmt w:val="bullet"/>
        <w:lvlText w:val="o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6160"/>
            <w:tab w:val="left" w:pos="6720"/>
          </w:tabs>
          <w:ind w:left="5607" w:hanging="20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B2138C">
        <w:start w:val="1"/>
        <w:numFmt w:val="bullet"/>
        <w:lvlText w:val="▪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33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D6"/>
    <w:rsid w:val="006800D6"/>
    <w:rsid w:val="007C3077"/>
    <w:rsid w:val="008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81AE"/>
  <w15:docId w15:val="{8B5FF428-7918-49C4-B529-8A232BBF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" w:hAnsi="Helvetic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ind w:left="720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numbering" w:customStyle="1" w:styleId="Gemporteerdestijl1">
    <w:name w:val="Geïmporteerde stij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Boeijen, Dick</cp:lastModifiedBy>
  <cp:revision>2</cp:revision>
  <dcterms:created xsi:type="dcterms:W3CDTF">2023-08-29T09:38:00Z</dcterms:created>
  <dcterms:modified xsi:type="dcterms:W3CDTF">2023-08-29T09:39:00Z</dcterms:modified>
</cp:coreProperties>
</file>